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1222" w14:textId="40E8E07B" w:rsidR="007841A3" w:rsidRDefault="65F04DFC" w:rsidP="1BA137D1">
      <w:pPr>
        <w:spacing w:after="0"/>
        <w:jc w:val="center"/>
        <w:rPr>
          <w:rFonts w:ascii="Arial" w:eastAsia="Arial" w:hAnsi="Arial" w:cs="Arial"/>
          <w:b/>
          <w:bCs/>
          <w:color w:val="192B56"/>
          <w:sz w:val="32"/>
          <w:szCs w:val="32"/>
        </w:rPr>
      </w:pPr>
      <w:r w:rsidRPr="1BA137D1">
        <w:rPr>
          <w:rFonts w:ascii="Arial" w:eastAsia="Arial" w:hAnsi="Arial" w:cs="Arial"/>
          <w:b/>
          <w:bCs/>
          <w:color w:val="192B56"/>
          <w:sz w:val="32"/>
          <w:szCs w:val="32"/>
        </w:rPr>
        <w:t>Grand Forum du Québec 2024</w:t>
      </w:r>
    </w:p>
    <w:p w14:paraId="6C413D70" w14:textId="26BCE47A" w:rsidR="007841A3" w:rsidRDefault="08689CAA" w:rsidP="1BA137D1">
      <w:pPr>
        <w:jc w:val="center"/>
        <w:rPr>
          <w:rFonts w:ascii="Arial" w:eastAsia="Arial" w:hAnsi="Arial" w:cs="Arial"/>
          <w:color w:val="192B56"/>
          <w:sz w:val="28"/>
          <w:szCs w:val="28"/>
        </w:rPr>
      </w:pPr>
      <w:r w:rsidRPr="1BA137D1">
        <w:rPr>
          <w:rFonts w:ascii="Arial" w:eastAsia="Arial" w:hAnsi="Arial" w:cs="Arial"/>
          <w:b/>
          <w:bCs/>
          <w:color w:val="192B56"/>
          <w:sz w:val="28"/>
          <w:szCs w:val="28"/>
        </w:rPr>
        <w:t>Promotional social media template copy</w:t>
      </w:r>
    </w:p>
    <w:p w14:paraId="50710CC8" w14:textId="030C4EA7" w:rsidR="007841A3" w:rsidRDefault="08689CAA" w:rsidP="1BA137D1">
      <w:pPr>
        <w:rPr>
          <w:rFonts w:ascii="Arial" w:eastAsia="Arial" w:hAnsi="Arial" w:cs="Arial"/>
          <w:color w:val="E21C47"/>
          <w:sz w:val="24"/>
          <w:szCs w:val="24"/>
        </w:rPr>
      </w:pPr>
      <w:r w:rsidRPr="1BA137D1">
        <w:rPr>
          <w:rFonts w:ascii="Arial" w:eastAsia="Arial" w:hAnsi="Arial" w:cs="Arial"/>
          <w:b/>
          <w:bCs/>
          <w:color w:val="E21C47"/>
          <w:sz w:val="24"/>
          <w:szCs w:val="24"/>
        </w:rPr>
        <w:t>LinkedIn template copy</w:t>
      </w:r>
    </w:p>
    <w:p w14:paraId="66429CA9" w14:textId="44C2C8EE" w:rsidR="007841A3" w:rsidRDefault="08689CAA" w:rsidP="1BA137D1">
      <w:p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b/>
          <w:bCs/>
          <w:color w:val="000000" w:themeColor="text1"/>
        </w:rPr>
        <w:t>Important note:</w:t>
      </w:r>
      <w:r w:rsidRPr="1BA137D1">
        <w:rPr>
          <w:rFonts w:ascii="Arial" w:eastAsia="Arial" w:hAnsi="Arial" w:cs="Arial"/>
          <w:color w:val="000000" w:themeColor="text1"/>
        </w:rPr>
        <w:t xml:space="preserve"> Please </w:t>
      </w:r>
      <w:r w:rsidRPr="1BA137D1">
        <w:rPr>
          <w:rFonts w:ascii="Arial" w:eastAsia="Arial" w:hAnsi="Arial" w:cs="Arial"/>
          <w:b/>
          <w:bCs/>
          <w:color w:val="000000" w:themeColor="text1"/>
        </w:rPr>
        <w:t xml:space="preserve">use the appropriate hyperlink </w:t>
      </w:r>
      <w:r w:rsidRPr="1BA137D1">
        <w:rPr>
          <w:rFonts w:ascii="Arial" w:eastAsia="Arial" w:hAnsi="Arial" w:cs="Arial"/>
          <w:b/>
          <w:bCs/>
          <w:color w:val="000000" w:themeColor="text1"/>
          <w:u w:val="single"/>
        </w:rPr>
        <w:t>for the designated social media platform only</w:t>
      </w:r>
      <w:r w:rsidRPr="1BA137D1">
        <w:rPr>
          <w:rFonts w:ascii="Arial" w:eastAsia="Arial" w:hAnsi="Arial" w:cs="Arial"/>
          <w:color w:val="000000" w:themeColor="text1"/>
        </w:rPr>
        <w:t>. Do not use a hyperlink meant for another platform.</w:t>
      </w:r>
    </w:p>
    <w:p w14:paraId="19D93D87" w14:textId="76B9DC37" w:rsidR="007841A3" w:rsidRDefault="08689CAA" w:rsidP="1BA137D1">
      <w:p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color w:val="000000" w:themeColor="text1"/>
        </w:rPr>
        <w:t>We recommend tagging AIA Canada</w:t>
      </w:r>
      <w:r w:rsidR="6DA1340D" w:rsidRPr="1BA137D1">
        <w:rPr>
          <w:rFonts w:ascii="Arial" w:eastAsia="Arial" w:hAnsi="Arial" w:cs="Arial"/>
          <w:color w:val="000000" w:themeColor="text1"/>
        </w:rPr>
        <w:t xml:space="preserve"> i</w:t>
      </w:r>
      <w:r w:rsidRPr="1BA137D1">
        <w:rPr>
          <w:rFonts w:ascii="Arial" w:eastAsia="Arial" w:hAnsi="Arial" w:cs="Arial"/>
          <w:color w:val="000000" w:themeColor="text1"/>
        </w:rPr>
        <w:t>n your social media posts promoting the</w:t>
      </w:r>
      <w:r w:rsidR="7EE433BA" w:rsidRPr="1BA137D1">
        <w:rPr>
          <w:rFonts w:ascii="Arial" w:eastAsia="Arial" w:hAnsi="Arial" w:cs="Arial"/>
          <w:color w:val="000000" w:themeColor="text1"/>
        </w:rPr>
        <w:t xml:space="preserve"> Grand Forum du Québec</w:t>
      </w:r>
      <w:r w:rsidRPr="1BA137D1">
        <w:rPr>
          <w:rFonts w:ascii="Arial" w:eastAsia="Arial" w:hAnsi="Arial" w:cs="Arial"/>
          <w:color w:val="000000" w:themeColor="text1"/>
        </w:rPr>
        <w:t xml:space="preserve">. Here below is </w:t>
      </w:r>
      <w:r w:rsidR="38F9C5EF" w:rsidRPr="1BA137D1">
        <w:rPr>
          <w:rFonts w:ascii="Arial" w:eastAsia="Arial" w:hAnsi="Arial" w:cs="Arial"/>
          <w:color w:val="000000" w:themeColor="text1"/>
        </w:rPr>
        <w:t xml:space="preserve">our </w:t>
      </w:r>
      <w:r w:rsidRPr="1BA137D1">
        <w:rPr>
          <w:rFonts w:ascii="Arial" w:eastAsia="Arial" w:hAnsi="Arial" w:cs="Arial"/>
          <w:color w:val="000000" w:themeColor="text1"/>
        </w:rPr>
        <w:t xml:space="preserve">LinkedIn business profile: </w:t>
      </w:r>
    </w:p>
    <w:p w14:paraId="31142BD4" w14:textId="3EACEFFF" w:rsidR="007841A3" w:rsidRPr="00B4177E" w:rsidRDefault="08689CAA" w:rsidP="00B4177E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color w:val="000000" w:themeColor="text1"/>
        </w:rPr>
        <w:t xml:space="preserve">AIA Canada: </w:t>
      </w:r>
      <w:hyperlink r:id="rId8">
        <w:r w:rsidRPr="1BA137D1">
          <w:rPr>
            <w:rStyle w:val="Hyperlink"/>
            <w:rFonts w:ascii="Arial" w:eastAsia="Arial" w:hAnsi="Arial" w:cs="Arial"/>
          </w:rPr>
          <w:t>https://www.linkedin.com/company/aia-canada/</w:t>
        </w:r>
      </w:hyperlink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5218"/>
        <w:gridCol w:w="2919"/>
      </w:tblGrid>
      <w:tr w:rsidR="1BA137D1" w14:paraId="110437D2" w14:textId="77777777" w:rsidTr="00B4177E">
        <w:trPr>
          <w:trHeight w:val="300"/>
        </w:trPr>
        <w:tc>
          <w:tcPr>
            <w:tcW w:w="1223" w:type="dxa"/>
            <w:shd w:val="clear" w:color="auto" w:fill="192B56"/>
            <w:tcMar>
              <w:left w:w="105" w:type="dxa"/>
              <w:right w:w="105" w:type="dxa"/>
            </w:tcMar>
          </w:tcPr>
          <w:p w14:paraId="5FBDC3B1" w14:textId="048FFB5C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218" w:type="dxa"/>
            <w:shd w:val="clear" w:color="auto" w:fill="192B56"/>
            <w:tcMar>
              <w:left w:w="105" w:type="dxa"/>
              <w:right w:w="105" w:type="dxa"/>
            </w:tcMar>
          </w:tcPr>
          <w:p w14:paraId="19A3B6FC" w14:textId="125BEE1C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919" w:type="dxa"/>
            <w:shd w:val="clear" w:color="auto" w:fill="192B56"/>
            <w:tcMar>
              <w:left w:w="105" w:type="dxa"/>
              <w:right w:w="105" w:type="dxa"/>
            </w:tcMar>
          </w:tcPr>
          <w:p w14:paraId="501727B9" w14:textId="05973101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437A392A" w14:textId="73418D9A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1BA137D1" w14:paraId="5CC4D2EF" w14:textId="77777777" w:rsidTr="00B4177E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0B1BC08B" w14:textId="77FB9F04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96EE34C" w14:textId="06C095C2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4068C95B" w14:textId="121FE4F4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C113A7F" w14:textId="526FE373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EADAA57" w14:textId="665DB127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218" w:type="dxa"/>
            <w:tcMar>
              <w:left w:w="105" w:type="dxa"/>
              <w:right w:w="105" w:type="dxa"/>
            </w:tcMar>
          </w:tcPr>
          <w:p w14:paraId="17553A4C" w14:textId="1D4EE5B0" w:rsidR="7A2202CC" w:rsidRDefault="7A2202CC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📢 Join us on January 25, 2023, for the Grand Forum du Québec! </w:t>
            </w:r>
            <w:r w:rsidR="0CD193D7" w:rsidRPr="1BA137D1">
              <w:rPr>
                <w:rFonts w:ascii="Arial" w:eastAsia="Arial" w:hAnsi="Arial" w:cs="Arial"/>
                <w:sz w:val="20"/>
                <w:szCs w:val="20"/>
              </w:rPr>
              <w:t xml:space="preserve">Register now: </w:t>
            </w:r>
            <w:r w:rsidR="00B4177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(Insert link here)</w:t>
            </w:r>
            <w:r w:rsidR="00B4177E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63E86A5" w14:textId="150B02E1" w:rsidR="7A2202CC" w:rsidRDefault="7A2202CC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7B5F4EA9" w14:textId="2BE4C078" w:rsidR="7A2202CC" w:rsidRDefault="7A2202CC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📍 Where - Delta Hotels by Marriott Trois-Rivières - Convention Center </w:t>
            </w:r>
          </w:p>
          <w:p w14:paraId="1619D226" w14:textId="540BF429" w:rsidR="7A2202CC" w:rsidRDefault="7A2202CC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B708FA5" w14:textId="1BBE2B3D" w:rsidR="7A2202CC" w:rsidRDefault="7A2202CC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🎫 Featuring:</w:t>
            </w:r>
          </w:p>
          <w:p w14:paraId="478686FB" w14:textId="5AF3A314" w:rsidR="7A2202CC" w:rsidRDefault="7A2202CC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- Information-packed day with dynamic speakers </w:t>
            </w:r>
          </w:p>
          <w:p w14:paraId="12E78CA9" w14:textId="690F6744" w:rsidR="7A2202CC" w:rsidRDefault="7A2202CC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- A convivial evening, including a cocktail reception</w:t>
            </w:r>
          </w:p>
          <w:p w14:paraId="527322EF" w14:textId="27912579" w:rsidR="1BA137D1" w:rsidRDefault="1BA137D1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6B3A10" w14:textId="56C5B862" w:rsidR="7A2202CC" w:rsidRDefault="7A2202CC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#AutomotiveAftermarket #AutoCare #AutoRepair</w:t>
            </w: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14:paraId="3B54CAE7" w14:textId="013882ED" w:rsidR="0394E53F" w:rsidRDefault="00000000" w:rsidP="1BA137D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9">
              <w:r w:rsidR="0394E53F"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https://www.aiacanada.com/events/grand-forum-du-quebec/?utm_source=linkedin&amp;utm_medium=social&amp;utm_campaign=grandforumqc&amp;utm_content=en_organic_post</w:t>
              </w:r>
            </w:hyperlink>
          </w:p>
        </w:tc>
      </w:tr>
      <w:tr w:rsidR="1BA137D1" w14:paraId="2CDD35C2" w14:textId="77777777" w:rsidTr="00B4177E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5171B36C" w14:textId="11B60C7E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899DBEF" w14:textId="62D47CFB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1ACD163" w14:textId="44ADD4A2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85DF9EC" w14:textId="7F6882DA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57129EF2" w14:textId="425FCDB3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1D523F4" w14:textId="47014206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</w:tc>
        <w:tc>
          <w:tcPr>
            <w:tcW w:w="5218" w:type="dxa"/>
            <w:tcMar>
              <w:left w:w="105" w:type="dxa"/>
              <w:right w:w="105" w:type="dxa"/>
            </w:tcMar>
          </w:tcPr>
          <w:p w14:paraId="77BCE369" w14:textId="10EE5A28" w:rsidR="1BA137D1" w:rsidRDefault="1BA137D1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450FE2A4" w:rsidRPr="1BA137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📢 Reconnect with your industry peers at the Grand Forum du Québec! Register now:</w:t>
            </w:r>
            <w:r w:rsid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4177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(Insert link here)</w:t>
            </w:r>
            <w:r w:rsidR="00B4177E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1B48577" w14:textId="66917BBA" w:rsidR="450FE2A4" w:rsidRDefault="450FE2A4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FDD6C73" w14:textId="36CD1E4B" w:rsidR="450FE2A4" w:rsidRDefault="450FE2A4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📅 When? - January 25, 2024 </w:t>
            </w:r>
          </w:p>
          <w:p w14:paraId="12D81122" w14:textId="7FA8D641" w:rsidR="450FE2A4" w:rsidRDefault="450FE2A4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991D429" w14:textId="2BE4C078" w:rsidR="450FE2A4" w:rsidRDefault="450FE2A4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📍 Where - Delta Hotels by Marriott Trois-Rivières - Convention Center </w:t>
            </w:r>
          </w:p>
          <w:p w14:paraId="335790B6" w14:textId="540BF429" w:rsidR="450FE2A4" w:rsidRDefault="450FE2A4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A6DF52" w14:textId="1BBE2B3D" w:rsidR="450FE2A4" w:rsidRDefault="450FE2A4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🎫 Featuring:</w:t>
            </w:r>
          </w:p>
          <w:p w14:paraId="6E67EE77" w14:textId="5AF3A314" w:rsidR="450FE2A4" w:rsidRDefault="450FE2A4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- Information-packed day with dynamic speakers </w:t>
            </w:r>
          </w:p>
          <w:p w14:paraId="6B0A3FE3" w14:textId="690F6744" w:rsidR="450FE2A4" w:rsidRDefault="450FE2A4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- A convivial evening, including a cocktail reception</w:t>
            </w:r>
          </w:p>
          <w:p w14:paraId="5375AB1E" w14:textId="27912579" w:rsidR="1BA137D1" w:rsidRDefault="1BA137D1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B75F0A" w14:textId="29AB8A51" w:rsidR="450FE2A4" w:rsidRDefault="450FE2A4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#AutomotiveAftermarket #AutoCare #AutoRepair</w:t>
            </w: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14:paraId="00B40851" w14:textId="3CF623AE" w:rsidR="3BBADEC2" w:rsidRDefault="00000000" w:rsidP="1BA137D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0">
              <w:r w:rsidR="3BBADEC2"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https://www.aiacanada.com/events/grand-forum-du-quebec/?utm_source=linkedin&amp;utm_medium=social&amp;utm_campaign=grandforumqc&amp;utm_content=en_organic_post</w:t>
              </w:r>
            </w:hyperlink>
          </w:p>
        </w:tc>
      </w:tr>
      <w:tr w:rsidR="1BA137D1" w14:paraId="64237528" w14:textId="77777777" w:rsidTr="00B4177E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5EC94733" w14:textId="3261A077" w:rsidR="1BA137D1" w:rsidRDefault="1BA137D1" w:rsidP="1BA137D1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516EC75A" w14:textId="5ABC5049" w:rsidR="1BA137D1" w:rsidRDefault="1BA137D1" w:rsidP="1BA137D1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3097B9F" w14:textId="2815F107" w:rsidR="1BA137D1" w:rsidRDefault="1BA137D1" w:rsidP="1BA137D1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2015879" w14:textId="68B78942" w:rsidR="1BA137D1" w:rsidRDefault="1BA137D1" w:rsidP="1BA137D1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7F49FE3" w14:textId="0D4AEB89" w:rsidR="1BA137D1" w:rsidRDefault="1BA137D1" w:rsidP="1BA137D1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2D8232A" w14:textId="2BBA63FC" w:rsidR="1BA137D1" w:rsidRDefault="00B4177E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</w:t>
            </w:r>
            <w:r w:rsidR="1BA137D1"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inkedIn</w:t>
            </w:r>
          </w:p>
        </w:tc>
        <w:tc>
          <w:tcPr>
            <w:tcW w:w="5218" w:type="dxa"/>
            <w:tcMar>
              <w:left w:w="105" w:type="dxa"/>
              <w:right w:w="105" w:type="dxa"/>
            </w:tcMar>
          </w:tcPr>
          <w:p w14:paraId="7C55CF94" w14:textId="456384E4" w:rsidR="4B767908" w:rsidRDefault="4B767908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📢 Grand Forum du Québec — Register now:</w:t>
            </w:r>
            <w:r w:rsid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4177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(Insert link here)</w:t>
            </w:r>
            <w:r w:rsidR="00B4177E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E86C904" w14:textId="66917BBA" w:rsidR="4B767908" w:rsidRDefault="4B767908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C960BCF" w14:textId="36CD1E4B" w:rsidR="4B767908" w:rsidRDefault="4B767908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📅 When? - January 25, 2024 </w:t>
            </w:r>
          </w:p>
          <w:p w14:paraId="64A62046" w14:textId="7FA8D641" w:rsidR="4B767908" w:rsidRDefault="4B767908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BABA7C0" w14:textId="2BE4C078" w:rsidR="4B767908" w:rsidRDefault="4B767908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📍 Where - Delta Hotels by Marriott Trois-Rivières - Convention Center </w:t>
            </w:r>
          </w:p>
          <w:p w14:paraId="587F4F8A" w14:textId="540BF429" w:rsidR="4B767908" w:rsidRDefault="4B767908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EE9FB8E" w14:textId="1BBE2B3D" w:rsidR="4B767908" w:rsidRDefault="4B767908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lastRenderedPageBreak/>
              <w:t>🎫 Featuring:</w:t>
            </w:r>
          </w:p>
          <w:p w14:paraId="27907566" w14:textId="5AF3A314" w:rsidR="4B767908" w:rsidRDefault="4B767908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- Information-packed day with dynamic speakers </w:t>
            </w:r>
          </w:p>
          <w:p w14:paraId="15B89B68" w14:textId="690F6744" w:rsidR="4B767908" w:rsidRDefault="4B767908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- A convivial evening, including a cocktail reception</w:t>
            </w:r>
          </w:p>
          <w:p w14:paraId="659AB746" w14:textId="27912579" w:rsidR="1BA137D1" w:rsidRDefault="1BA137D1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DBB994" w14:textId="29AB8A51" w:rsidR="4B767908" w:rsidRDefault="4B767908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#AutomotiveAftermarket #AutoCare #AutoRepair</w:t>
            </w:r>
          </w:p>
          <w:p w14:paraId="6D3F092F" w14:textId="391C87B8" w:rsidR="1BA137D1" w:rsidRDefault="1BA137D1" w:rsidP="1BA137D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14:paraId="679A63E9" w14:textId="04A4A0D6" w:rsidR="3BBADEC2" w:rsidRDefault="00000000" w:rsidP="1BA137D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1">
              <w:r w:rsidR="3BBADEC2"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https://www.aiacanada.com/events/grand-forum-du-quebec/?utm_source=linkedin&amp;utm_medium=social&amp;utm_campaign=grandforumqc&amp;utm_content=en_organic_post</w:t>
              </w:r>
            </w:hyperlink>
          </w:p>
        </w:tc>
      </w:tr>
      <w:tr w:rsidR="00B4177E" w:rsidRPr="00B4177E" w14:paraId="79337EBC" w14:textId="77777777" w:rsidTr="00B4177E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27B837AB" w14:textId="77777777" w:rsidR="00B4177E" w:rsidRDefault="00B4177E" w:rsidP="00B4177E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0D29FB44" w14:textId="77777777" w:rsidR="00EA4C65" w:rsidRDefault="00EA4C65" w:rsidP="00B4177E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416BFA3" w14:textId="77777777" w:rsidR="00EA4C65" w:rsidRDefault="00EA4C65" w:rsidP="00B4177E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3A09A35" w14:textId="77777777" w:rsidR="00EA4C65" w:rsidRDefault="00EA4C65" w:rsidP="00B4177E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D3B518A" w14:textId="77777777" w:rsidR="00B4177E" w:rsidRDefault="00B4177E" w:rsidP="00B4177E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7B41929" w14:textId="77777777" w:rsidR="00B4177E" w:rsidRDefault="00B4177E" w:rsidP="00B4177E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1ED6B230" w14:textId="77777777" w:rsidR="00B4177E" w:rsidRDefault="00B4177E" w:rsidP="00B4177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  <w:p w14:paraId="6ABEFE5E" w14:textId="77777777" w:rsidR="00B4177E" w:rsidRDefault="00B4177E" w:rsidP="00B4177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4B0D0D40" w14:textId="77777777" w:rsidR="00B4177E" w:rsidRDefault="00B4177E" w:rsidP="00B4177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07F29BC2" w14:textId="77777777" w:rsidR="00B4177E" w:rsidRDefault="00B4177E" w:rsidP="00B4177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5A535B68" w14:textId="033627D2" w:rsidR="00B4177E" w:rsidRDefault="00B4177E" w:rsidP="00B4177E">
            <w:pPr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</w:tc>
        <w:tc>
          <w:tcPr>
            <w:tcW w:w="5218" w:type="dxa"/>
            <w:tcMar>
              <w:left w:w="105" w:type="dxa"/>
              <w:right w:w="105" w:type="dxa"/>
            </w:tcMar>
          </w:tcPr>
          <w:p w14:paraId="3CB56EA8" w14:textId="2E14BF41" w:rsidR="00B4177E" w:rsidRDefault="00B4177E" w:rsidP="00B4177E">
            <w:pPr>
              <w:pStyle w:val="paragrap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Interested in networking with leaders in the auto care industry?  </w:t>
            </w:r>
          </w:p>
          <w:p w14:paraId="45F4F107" w14:textId="03505DE9" w:rsidR="00B4177E" w:rsidRPr="00B4177E" w:rsidRDefault="00B4177E" w:rsidP="00B4177E">
            <w:pPr>
              <w:pStyle w:val="paragrap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Take part in the Grand Forum du Québec, an 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event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designed for professionals in the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auto care sector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featuring information sessions, </w:t>
            </w:r>
            <w:proofErr w:type="gramStart"/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networking</w:t>
            </w:r>
            <w:proofErr w:type="gramEnd"/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a cocktail evening. - Register now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!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(Insert link here)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232B208" w14:textId="77777777" w:rsidR="00EA4C65" w:rsidRDefault="00EA4C65" w:rsidP="00EA4C65">
            <w:pPr>
              <w:spacing w:line="259" w:lineRule="auto"/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📅</w:t>
            </w: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When? - January 25, 2024 </w:t>
            </w:r>
          </w:p>
          <w:p w14:paraId="1AFC09DB" w14:textId="57228D52" w:rsidR="00B4177E" w:rsidRPr="00B4177E" w:rsidRDefault="00B4177E" w:rsidP="00B4177E">
            <w:pPr>
              <w:pStyle w:val="paragrap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Where - Delta Hotels by Marriott Trois-Rivières - Convention Center </w:t>
            </w:r>
          </w:p>
          <w:p w14:paraId="41BEA7F6" w14:textId="77777777" w:rsidR="00EA4C65" w:rsidRDefault="00EA4C65" w:rsidP="00EA4C65">
            <w:pPr>
              <w:spacing w:line="259" w:lineRule="auto"/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🎫</w:t>
            </w: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Featuring:</w:t>
            </w:r>
          </w:p>
          <w:p w14:paraId="4A3E5578" w14:textId="77777777" w:rsidR="00EA4C65" w:rsidRDefault="00EA4C65" w:rsidP="00EA4C65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- Information-packed day with dynamic speakers </w:t>
            </w:r>
          </w:p>
          <w:p w14:paraId="5461B2E9" w14:textId="77777777" w:rsidR="00EA4C65" w:rsidRDefault="00EA4C65" w:rsidP="00EA4C65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- A convivial evening, including a cocktail reception</w:t>
            </w:r>
          </w:p>
          <w:p w14:paraId="4AE68DAE" w14:textId="0A595DFB" w:rsidR="00B4177E" w:rsidRPr="00B4177E" w:rsidRDefault="00EA4C65" w:rsidP="00B4177E">
            <w:pPr>
              <w:pStyle w:val="paragraph"/>
              <w:spacing w:after="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#AutomotiveAftermarket #AutoCare #AutoRepair</w:t>
            </w: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14:paraId="09D63171" w14:textId="74E173C4" w:rsidR="00B4177E" w:rsidRPr="00B4177E" w:rsidRDefault="00B4177E" w:rsidP="00B4177E">
            <w:pPr>
              <w:rPr>
                <w:lang w:val="fr-CA"/>
              </w:rPr>
            </w:pPr>
            <w:hyperlink r:id="rId12">
              <w:r w:rsidRPr="00B4177E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https://www.aiacanada.com/events/grand-forum-du-quebec/?utm_source=linkedin&amp;utm_medium=social&amp;utm_campaign=grandforumqc&amp;utm_content=en_organic_post</w:t>
              </w:r>
            </w:hyperlink>
          </w:p>
        </w:tc>
      </w:tr>
      <w:tr w:rsidR="00B4177E" w:rsidRPr="00B4177E" w14:paraId="6C88C7AB" w14:textId="77777777" w:rsidTr="00B4177E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168FD439" w14:textId="77777777" w:rsidR="00EA4C65" w:rsidRPr="00EA4C65" w:rsidRDefault="00EA4C65" w:rsidP="00EA4C65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2F284BF1" w14:textId="77777777" w:rsidR="00EA4C65" w:rsidRPr="00EA4C65" w:rsidRDefault="00EA4C65" w:rsidP="00EA4C65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784CF1A1" w14:textId="77777777" w:rsidR="00EA4C65" w:rsidRDefault="00EA4C65" w:rsidP="00EA4C65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7472D1B8" w14:textId="77777777" w:rsidR="00EA4C65" w:rsidRPr="00EA4C65" w:rsidRDefault="00EA4C65" w:rsidP="00EA4C65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0D2740B4" w14:textId="77777777" w:rsidR="00EA4C65" w:rsidRPr="00EA4C65" w:rsidRDefault="00EA4C65" w:rsidP="00EA4C65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7348D7FD" w14:textId="3ADEB735" w:rsidR="00EA4C65" w:rsidRDefault="00EA4C65" w:rsidP="00EA4C65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  <w:p w14:paraId="3F37FB48" w14:textId="77777777" w:rsidR="00B4177E" w:rsidRDefault="00B4177E" w:rsidP="00B4177E">
            <w:pPr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238670F" w14:textId="77777777" w:rsidR="00EA4C65" w:rsidRDefault="00EA4C65" w:rsidP="00B4177E">
            <w:pPr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2A4EC361" w14:textId="77777777" w:rsidR="00EA4C65" w:rsidRDefault="00EA4C65" w:rsidP="00B4177E">
            <w:pPr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</w:tc>
        <w:tc>
          <w:tcPr>
            <w:tcW w:w="5218" w:type="dxa"/>
            <w:tcMar>
              <w:left w:w="105" w:type="dxa"/>
              <w:right w:w="105" w:type="dxa"/>
            </w:tcMar>
          </w:tcPr>
          <w:p w14:paraId="0574F277" w14:textId="541D4D62" w:rsidR="00B4177E" w:rsidRDefault="00EA4C65" w:rsidP="00B4177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A4C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Interested to learn various ways to attract, recruit and retain your workforce in your shop? Join professionals from the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auto care</w:t>
            </w:r>
            <w:r w:rsidRPr="00EA4C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industry at the Grand Forum du Québec to network and discuss th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</w:t>
            </w:r>
            <w:r w:rsidRPr="00EA4C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topic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Pr="00EA4C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Register now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!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(Insert link here)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C7DC952" w14:textId="77777777" w:rsidR="00EA4C65" w:rsidRDefault="00EA4C65" w:rsidP="00B4177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DE4A7FD" w14:textId="77777777" w:rsidR="00EA4C65" w:rsidRDefault="00EA4C65" w:rsidP="00EA4C65">
            <w:pPr>
              <w:spacing w:line="259" w:lineRule="auto"/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📅</w:t>
            </w: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When? - January 25, 2024 </w:t>
            </w:r>
          </w:p>
          <w:p w14:paraId="5DE1630E" w14:textId="77777777" w:rsidR="00EA4C65" w:rsidRPr="00B4177E" w:rsidRDefault="00EA4C65" w:rsidP="00EA4C65">
            <w:pPr>
              <w:pStyle w:val="paragrap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Where - Delta Hotels by Marriott Trois-Rivières - Convention Center </w:t>
            </w:r>
          </w:p>
          <w:p w14:paraId="2AA209B2" w14:textId="77777777" w:rsidR="00EA4C65" w:rsidRDefault="00EA4C65" w:rsidP="00EA4C65">
            <w:pPr>
              <w:spacing w:line="259" w:lineRule="auto"/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🎫</w:t>
            </w: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Featuring:</w:t>
            </w:r>
          </w:p>
          <w:p w14:paraId="255AC3F0" w14:textId="77777777" w:rsidR="00EA4C65" w:rsidRDefault="00EA4C65" w:rsidP="00EA4C65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- Information-packed day with dynamic speakers </w:t>
            </w:r>
          </w:p>
          <w:p w14:paraId="261B9299" w14:textId="77777777" w:rsidR="00EA4C65" w:rsidRDefault="00EA4C65" w:rsidP="00EA4C65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- A convivial evening, including a cocktail reception</w:t>
            </w:r>
          </w:p>
          <w:p w14:paraId="0E9D7FE1" w14:textId="77777777" w:rsidR="00E90B0A" w:rsidRDefault="00E90B0A" w:rsidP="00EA4C65">
            <w:pPr>
              <w:spacing w:line="259" w:lineRule="auto"/>
            </w:pPr>
          </w:p>
          <w:p w14:paraId="2AAA3954" w14:textId="0AD3CB35" w:rsidR="00EA4C65" w:rsidRPr="00EA4C65" w:rsidRDefault="00EA4C65" w:rsidP="00EA4C6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#AutomotiveAftermarket #AutoCare #AutoRepair</w:t>
            </w: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14:paraId="5F66243B" w14:textId="23DFA621" w:rsidR="00B4177E" w:rsidRPr="00EA4C65" w:rsidRDefault="00EA4C65" w:rsidP="00B4177E">
            <w:pPr>
              <w:rPr>
                <w:lang w:val="fr-CA"/>
              </w:rPr>
            </w:pPr>
            <w:hyperlink r:id="rId13">
              <w:r w:rsidRPr="00B4177E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  <w:lang w:val="fr-CA"/>
                </w:rPr>
                <w:t>https://www.aiacanada.com/events/grand-forum-du-quebec/?utm_source=linkedin&amp;utm_medium=social&amp;utm_campaign=grandforumqc&amp;utm_content=en_organic_post</w:t>
              </w:r>
            </w:hyperlink>
          </w:p>
        </w:tc>
      </w:tr>
      <w:tr w:rsidR="00EA4C65" w:rsidRPr="00EA4C65" w14:paraId="7D523C36" w14:textId="77777777" w:rsidTr="00B4177E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1A5D8CBC" w14:textId="77777777" w:rsidR="00EA4C65" w:rsidRPr="00EA4C65" w:rsidRDefault="00EA4C65" w:rsidP="00EA4C65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11ECC478" w14:textId="77777777" w:rsidR="00EA4C65" w:rsidRPr="00EA4C65" w:rsidRDefault="00EA4C65" w:rsidP="00EA4C65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</w:pPr>
          </w:p>
          <w:p w14:paraId="4339DD9A" w14:textId="77777777" w:rsidR="00EA4C65" w:rsidRDefault="00EA4C65" w:rsidP="00EA4C65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LinkedIn</w:t>
            </w:r>
          </w:p>
          <w:p w14:paraId="1DF724A7" w14:textId="77777777" w:rsidR="00EA4C65" w:rsidRDefault="00EA4C65" w:rsidP="00EA4C65">
            <w:pPr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4588213A" w14:textId="77777777" w:rsidR="00EA4C65" w:rsidRPr="00EA4C65" w:rsidRDefault="00EA4C65" w:rsidP="00EA4C65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</w:pPr>
          </w:p>
        </w:tc>
        <w:tc>
          <w:tcPr>
            <w:tcW w:w="5218" w:type="dxa"/>
            <w:tcMar>
              <w:left w:w="105" w:type="dxa"/>
              <w:right w:w="105" w:type="dxa"/>
            </w:tcMar>
          </w:tcPr>
          <w:p w14:paraId="605E42ED" w14:textId="4B38E485" w:rsidR="00E90B0A" w:rsidRDefault="00E90B0A" w:rsidP="00E90B0A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0B0A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E90B0A">
              <w:rPr>
                <w:rFonts w:ascii="Arial" w:eastAsia="Arial" w:hAnsi="Arial" w:cs="Arial"/>
                <w:sz w:val="20"/>
                <w:szCs w:val="20"/>
              </w:rPr>
              <w:t xml:space="preserve"> Are you a shop owner?  Join us to learn various ways to attract, recruit and retain your workforce.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(Insert link here)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9A97FD6" w14:textId="77777777" w:rsidR="00E90B0A" w:rsidRPr="00E90B0A" w:rsidRDefault="00E90B0A" w:rsidP="00E90B0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0D7B85" w14:textId="77777777" w:rsidR="00E90B0A" w:rsidRPr="00E90B0A" w:rsidRDefault="00E90B0A" w:rsidP="00E90B0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0B0A">
              <w:rPr>
                <w:rFonts w:ascii="Segoe UI Emoji" w:eastAsia="Arial" w:hAnsi="Segoe UI Emoji" w:cs="Segoe UI Emoji"/>
                <w:sz w:val="20"/>
                <w:szCs w:val="20"/>
              </w:rPr>
              <w:t>🎫</w:t>
            </w:r>
            <w:r w:rsidRPr="00E90B0A">
              <w:rPr>
                <w:rFonts w:ascii="Arial" w:eastAsia="Arial" w:hAnsi="Arial" w:cs="Arial"/>
                <w:sz w:val="20"/>
                <w:szCs w:val="20"/>
              </w:rPr>
              <w:t xml:space="preserve"> Featur</w:t>
            </w:r>
            <w:r w:rsidRPr="00E90B0A">
              <w:rPr>
                <w:rFonts w:ascii="Arial" w:eastAsia="Arial" w:hAnsi="Arial" w:cs="Arial"/>
                <w:sz w:val="20"/>
                <w:szCs w:val="20"/>
              </w:rPr>
              <w:t>ing:</w:t>
            </w:r>
          </w:p>
          <w:p w14:paraId="32309AC5" w14:textId="15277714" w:rsidR="00E90B0A" w:rsidRPr="00E90B0A" w:rsidRDefault="00E90B0A" w:rsidP="00E90B0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E90B0A">
              <w:rPr>
                <w:rFonts w:ascii="Arial" w:eastAsia="Arial" w:hAnsi="Arial" w:cs="Arial"/>
                <w:sz w:val="20"/>
                <w:szCs w:val="20"/>
              </w:rPr>
              <w:t xml:space="preserve">International recruitment: How does it work? </w:t>
            </w:r>
          </w:p>
          <w:p w14:paraId="6F87C1B7" w14:textId="2707FFFA" w:rsidR="00E90B0A" w:rsidRPr="00E90B0A" w:rsidRDefault="00E90B0A" w:rsidP="00E90B0A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E90B0A">
              <w:rPr>
                <w:rFonts w:ascii="Arial" w:eastAsia="Arial" w:hAnsi="Arial" w:cs="Arial"/>
                <w:sz w:val="20"/>
                <w:szCs w:val="20"/>
              </w:rPr>
              <w:t xml:space="preserve">Workforce: Tools for action! </w:t>
            </w:r>
          </w:p>
          <w:p w14:paraId="004B74F7" w14:textId="77777777" w:rsidR="00EA4C65" w:rsidRDefault="00E90B0A" w:rsidP="00E90B0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E90B0A">
              <w:rPr>
                <w:rFonts w:ascii="Arial" w:eastAsia="Arial" w:hAnsi="Arial" w:cs="Arial"/>
                <w:sz w:val="20"/>
                <w:szCs w:val="20"/>
              </w:rPr>
              <w:t>Working better: Balance and profitability in 2024</w:t>
            </w:r>
          </w:p>
          <w:p w14:paraId="25EA0E68" w14:textId="77777777" w:rsidR="00E90B0A" w:rsidRDefault="00E90B0A" w:rsidP="00E90B0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8434B22" w14:textId="77777777" w:rsidR="00E90B0A" w:rsidRDefault="00E90B0A" w:rsidP="00E90B0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0B0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Network and discuss aftermarket issues with </w:t>
            </w:r>
            <w:r>
              <w:rPr>
                <w:rFonts w:ascii="Arial" w:eastAsia="Arial" w:hAnsi="Arial" w:cs="Arial"/>
                <w:sz w:val="20"/>
                <w:szCs w:val="20"/>
              </w:rPr>
              <w:t>auto care sector</w:t>
            </w:r>
            <w:r w:rsidRPr="00E90B0A">
              <w:rPr>
                <w:rFonts w:ascii="Arial" w:eastAsia="Arial" w:hAnsi="Arial" w:cs="Arial"/>
                <w:sz w:val="20"/>
                <w:szCs w:val="20"/>
              </w:rPr>
              <w:t xml:space="preserve"> industry professionals at the Grand Forum du Québec.</w:t>
            </w:r>
          </w:p>
          <w:p w14:paraId="6491315A" w14:textId="77777777" w:rsidR="00E90B0A" w:rsidRDefault="00E90B0A" w:rsidP="00E90B0A">
            <w:pPr>
              <w:spacing w:line="259" w:lineRule="auto"/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📅</w:t>
            </w: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When? - January 25, 2024 </w:t>
            </w:r>
          </w:p>
          <w:p w14:paraId="5956BD43" w14:textId="77777777" w:rsidR="00E90B0A" w:rsidRDefault="00E90B0A" w:rsidP="00E90B0A">
            <w:pPr>
              <w:pStyle w:val="paragrap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Where - Delta Hotels by Marriott Trois-Rivières - Convention Center </w:t>
            </w:r>
          </w:p>
          <w:p w14:paraId="126F7CAC" w14:textId="6FA7956B" w:rsidR="00E90B0A" w:rsidRPr="00E90B0A" w:rsidRDefault="00E90B0A" w:rsidP="00E90B0A">
            <w:pPr>
              <w:pStyle w:val="paragrap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#AutomotiveAftermarket #AutoCare #AutoRepair</w:t>
            </w:r>
          </w:p>
        </w:tc>
        <w:tc>
          <w:tcPr>
            <w:tcW w:w="2919" w:type="dxa"/>
            <w:tcMar>
              <w:left w:w="105" w:type="dxa"/>
              <w:right w:w="105" w:type="dxa"/>
            </w:tcMar>
          </w:tcPr>
          <w:p w14:paraId="5A0E9AB7" w14:textId="4512245E" w:rsidR="00EA4C65" w:rsidRDefault="00EA4C65" w:rsidP="00EA4C65">
            <w:hyperlink r:id="rId14">
              <w:r w:rsidRPr="00EA4C65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https://www.aiacanada.com/events/grand-forum-du-quebec/?utm_source=linkedin&amp;utm_medium=social&amp;utm_campaign=grandforumqc&amp;utm_content=en_organic_post</w:t>
              </w:r>
            </w:hyperlink>
          </w:p>
        </w:tc>
      </w:tr>
    </w:tbl>
    <w:p w14:paraId="14B43400" w14:textId="10444835" w:rsidR="007841A3" w:rsidRPr="00EA4C65" w:rsidRDefault="007841A3" w:rsidP="1BA137D1">
      <w:pPr>
        <w:rPr>
          <w:rFonts w:ascii="Arial" w:eastAsia="Arial" w:hAnsi="Arial" w:cs="Arial"/>
          <w:color w:val="000000" w:themeColor="text1"/>
        </w:rPr>
      </w:pPr>
    </w:p>
    <w:p w14:paraId="7BEE8EA4" w14:textId="40C095EA" w:rsidR="007841A3" w:rsidRPr="00EA4C65" w:rsidRDefault="007841A3" w:rsidP="1BA137D1">
      <w:pPr>
        <w:rPr>
          <w:rFonts w:ascii="Arial" w:eastAsia="Arial" w:hAnsi="Arial" w:cs="Arial"/>
          <w:color w:val="E21C47"/>
          <w:sz w:val="24"/>
          <w:szCs w:val="24"/>
        </w:rPr>
      </w:pPr>
    </w:p>
    <w:p w14:paraId="03E09EEE" w14:textId="77777777" w:rsidR="00B4177E" w:rsidRPr="00EA4C65" w:rsidRDefault="00B4177E" w:rsidP="1BA137D1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  <w:r w:rsidRPr="00EA4C65">
        <w:rPr>
          <w:rFonts w:ascii="Arial" w:eastAsia="Arial" w:hAnsi="Arial" w:cs="Arial"/>
          <w:b/>
          <w:bCs/>
          <w:color w:val="E21C47"/>
          <w:sz w:val="24"/>
          <w:szCs w:val="24"/>
        </w:rPr>
        <w:br w:type="page"/>
      </w:r>
    </w:p>
    <w:p w14:paraId="481DE007" w14:textId="431E7E50" w:rsidR="007841A3" w:rsidRDefault="08689CAA" w:rsidP="1BA137D1">
      <w:pPr>
        <w:rPr>
          <w:rFonts w:ascii="Arial" w:eastAsia="Arial" w:hAnsi="Arial" w:cs="Arial"/>
          <w:color w:val="E21C47"/>
          <w:sz w:val="24"/>
          <w:szCs w:val="24"/>
        </w:rPr>
      </w:pPr>
      <w:r w:rsidRPr="1BA137D1">
        <w:rPr>
          <w:rFonts w:ascii="Arial" w:eastAsia="Arial" w:hAnsi="Arial" w:cs="Arial"/>
          <w:b/>
          <w:bCs/>
          <w:color w:val="E21C47"/>
          <w:sz w:val="24"/>
          <w:szCs w:val="24"/>
        </w:rPr>
        <w:lastRenderedPageBreak/>
        <w:t>X (formerly)Twitter template copy</w:t>
      </w:r>
    </w:p>
    <w:p w14:paraId="477ACE00" w14:textId="3093EED4" w:rsidR="007841A3" w:rsidRDefault="08689CAA" w:rsidP="1BA137D1">
      <w:p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b/>
          <w:bCs/>
          <w:color w:val="000000" w:themeColor="text1"/>
        </w:rPr>
        <w:t>Important note:</w:t>
      </w:r>
      <w:r w:rsidRPr="1BA137D1">
        <w:rPr>
          <w:rFonts w:ascii="Arial" w:eastAsia="Arial" w:hAnsi="Arial" w:cs="Arial"/>
          <w:color w:val="000000" w:themeColor="text1"/>
        </w:rPr>
        <w:t xml:space="preserve"> Please </w:t>
      </w:r>
      <w:r w:rsidRPr="1BA137D1">
        <w:rPr>
          <w:rFonts w:ascii="Arial" w:eastAsia="Arial" w:hAnsi="Arial" w:cs="Arial"/>
          <w:b/>
          <w:bCs/>
          <w:color w:val="000000" w:themeColor="text1"/>
        </w:rPr>
        <w:t xml:space="preserve">use the appropriate hyperlink </w:t>
      </w:r>
      <w:r w:rsidRPr="1BA137D1">
        <w:rPr>
          <w:rFonts w:ascii="Arial" w:eastAsia="Arial" w:hAnsi="Arial" w:cs="Arial"/>
          <w:b/>
          <w:bCs/>
          <w:color w:val="000000" w:themeColor="text1"/>
          <w:u w:val="single"/>
        </w:rPr>
        <w:t>for the designated social media platform only</w:t>
      </w:r>
      <w:r w:rsidRPr="1BA137D1">
        <w:rPr>
          <w:rFonts w:ascii="Arial" w:eastAsia="Arial" w:hAnsi="Arial" w:cs="Arial"/>
          <w:color w:val="000000" w:themeColor="text1"/>
        </w:rPr>
        <w:t>. Do not use a hyperlink meant for another platform.</w:t>
      </w:r>
    </w:p>
    <w:p w14:paraId="664465C4" w14:textId="5AAF5392" w:rsidR="007841A3" w:rsidRDefault="08689CAA" w:rsidP="1BA137D1">
      <w:p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color w:val="000000" w:themeColor="text1"/>
        </w:rPr>
        <w:t xml:space="preserve">We recommend tagging AIA Canada in your social media posts promoting the </w:t>
      </w:r>
      <w:r w:rsidR="139C6C9E" w:rsidRPr="1BA137D1">
        <w:rPr>
          <w:rFonts w:ascii="Arial" w:eastAsia="Arial" w:hAnsi="Arial" w:cs="Arial"/>
          <w:color w:val="000000" w:themeColor="text1"/>
        </w:rPr>
        <w:t>Grand Forum du Québec</w:t>
      </w:r>
      <w:r w:rsidRPr="1BA137D1">
        <w:rPr>
          <w:rFonts w:ascii="Arial" w:eastAsia="Arial" w:hAnsi="Arial" w:cs="Arial"/>
          <w:color w:val="000000" w:themeColor="text1"/>
        </w:rPr>
        <w:t xml:space="preserve">. Here below is a list to the X (formerly Twitter) business profile: </w:t>
      </w:r>
    </w:p>
    <w:p w14:paraId="62C7F785" w14:textId="58EF9247" w:rsidR="007841A3" w:rsidRPr="00B4177E" w:rsidRDefault="08689CAA" w:rsidP="00B4177E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color w:val="000000" w:themeColor="text1"/>
        </w:rPr>
        <w:t xml:space="preserve">AIA Canada: </w:t>
      </w:r>
      <w:hyperlink r:id="rId15">
        <w:r w:rsidRPr="1BA137D1">
          <w:rPr>
            <w:rStyle w:val="Hyperlink"/>
            <w:rFonts w:ascii="Arial" w:eastAsia="Arial" w:hAnsi="Arial" w:cs="Arial"/>
          </w:rPr>
          <w:t>@AIAofCanada</w:t>
        </w:r>
      </w:hyperlink>
      <w:r w:rsidRPr="1BA137D1">
        <w:rPr>
          <w:rFonts w:ascii="Arial" w:eastAsia="Arial" w:hAnsi="Arial" w:cs="Arial"/>
          <w:color w:val="000000" w:themeColor="text1"/>
        </w:rPr>
        <w:t xml:space="preserve">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5306"/>
        <w:gridCol w:w="2830"/>
      </w:tblGrid>
      <w:tr w:rsidR="1BA137D1" w14:paraId="1AE3C268" w14:textId="77777777" w:rsidTr="1BA137D1">
        <w:trPr>
          <w:trHeight w:val="300"/>
        </w:trPr>
        <w:tc>
          <w:tcPr>
            <w:tcW w:w="1223" w:type="dxa"/>
            <w:shd w:val="clear" w:color="auto" w:fill="192B56"/>
            <w:tcMar>
              <w:left w:w="105" w:type="dxa"/>
              <w:right w:w="105" w:type="dxa"/>
            </w:tcMar>
          </w:tcPr>
          <w:p w14:paraId="27D1139A" w14:textId="38CC0DA7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306" w:type="dxa"/>
            <w:shd w:val="clear" w:color="auto" w:fill="192B56"/>
            <w:tcMar>
              <w:left w:w="105" w:type="dxa"/>
              <w:right w:w="105" w:type="dxa"/>
            </w:tcMar>
          </w:tcPr>
          <w:p w14:paraId="25169D3E" w14:textId="6DE8EBA9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830" w:type="dxa"/>
            <w:shd w:val="clear" w:color="auto" w:fill="192B56"/>
            <w:tcMar>
              <w:left w:w="105" w:type="dxa"/>
              <w:right w:w="105" w:type="dxa"/>
            </w:tcMar>
          </w:tcPr>
          <w:p w14:paraId="4A33A00A" w14:textId="3414641B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46EA012A" w14:textId="3B3E3FDB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1BA137D1" w14:paraId="28FBF9EF" w14:textId="77777777" w:rsidTr="1BA137D1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05861486" w14:textId="228798E6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1B523E3F" w14:textId="32AA56B2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306" w:type="dxa"/>
            <w:tcMar>
              <w:left w:w="105" w:type="dxa"/>
              <w:right w:w="105" w:type="dxa"/>
            </w:tcMar>
          </w:tcPr>
          <w:p w14:paraId="4A3668E3" w14:textId="47E9A5D4" w:rsidR="754C04E5" w:rsidRDefault="754C04E5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📢 Join us on January 25, 2023, for the Grand Forum du Québec! Register now: </w:t>
            </w:r>
            <w:r w:rsidR="00B4177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(Insert link here)</w:t>
            </w:r>
            <w:r w:rsidR="00B4177E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C81C42F" w14:textId="636DCEBB" w:rsidR="1BA137D1" w:rsidRDefault="1BA137D1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72B801" w14:textId="12FB8812" w:rsidR="6F69A0A3" w:rsidRDefault="6F69A0A3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📍 Where - Delta Hotels by Marriott Trois-Rivières - Convention Center</w:t>
            </w:r>
            <w:r w:rsidR="754C04E5" w:rsidRPr="1BA137D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3DD4D59B" w14:textId="27912579" w:rsidR="1BA137D1" w:rsidRDefault="1BA137D1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4041BE" w14:textId="041A1474" w:rsidR="754C04E5" w:rsidRDefault="754C04E5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#AutomotiveAftermarket #AutoCare #AutoRepair</w:t>
            </w:r>
          </w:p>
        </w:tc>
        <w:tc>
          <w:tcPr>
            <w:tcW w:w="2830" w:type="dxa"/>
            <w:tcMar>
              <w:left w:w="105" w:type="dxa"/>
              <w:right w:w="105" w:type="dxa"/>
            </w:tcMar>
          </w:tcPr>
          <w:p w14:paraId="073B8B9E" w14:textId="33BCCFE4" w:rsidR="1F518D79" w:rsidRDefault="00000000" w:rsidP="1BA137D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6">
              <w:r w:rsidR="1F518D79"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https://www.aiacanada.com/events/grand-forum-du-quebec/?utm_source=twitter&amp;utm_medium=social&amp;utm_campaign=grandforumqc&amp;utm_content=en_organic_post</w:t>
              </w:r>
            </w:hyperlink>
          </w:p>
        </w:tc>
      </w:tr>
      <w:tr w:rsidR="1BA137D1" w14:paraId="71FE9987" w14:textId="77777777" w:rsidTr="1BA137D1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70FB55F4" w14:textId="4AFF2714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42B7D9D6" w14:textId="77777777" w:rsidR="00B4177E" w:rsidRDefault="00B4177E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77A6CC16" w14:textId="217FE66E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X (formerly Twitter)</w:t>
            </w:r>
          </w:p>
          <w:p w14:paraId="57D1C9F4" w14:textId="51904FF5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</w:tc>
        <w:tc>
          <w:tcPr>
            <w:tcW w:w="5306" w:type="dxa"/>
            <w:tcMar>
              <w:left w:w="105" w:type="dxa"/>
              <w:right w:w="105" w:type="dxa"/>
            </w:tcMar>
          </w:tcPr>
          <w:p w14:paraId="0AFADC79" w14:textId="235BA91B" w:rsidR="5B2FBD4E" w:rsidRDefault="5B2FBD4E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📢 Reconnect with your industry peers at the Grand Forum du Québec! Register now:</w:t>
            </w:r>
            <w:r w:rsid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4177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(Insert link here)</w:t>
            </w:r>
            <w:r w:rsidR="00B4177E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C9B3DC3" w14:textId="5A2772C4" w:rsidR="1BA137D1" w:rsidRDefault="1BA137D1" w:rsidP="1BA137D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26A84A3" w14:textId="3D452F65" w:rsidR="27A7EF71" w:rsidRDefault="27A7EF7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📍 Where - Delta Hotels by Marriott Trois-Rivières - Convention Center</w:t>
            </w:r>
          </w:p>
          <w:p w14:paraId="08211EBE" w14:textId="150E6C47" w:rsidR="1BA137D1" w:rsidRDefault="1BA137D1" w:rsidP="1BA137D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D45F202" w14:textId="3B7A7646" w:rsidR="5B2FBD4E" w:rsidRDefault="5B2FBD4E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#AutomotiveAftermarket #AutoCare #AutoRepair</w:t>
            </w:r>
          </w:p>
          <w:p w14:paraId="03DE0422" w14:textId="3EA3B453" w:rsidR="1BA137D1" w:rsidRDefault="1BA137D1" w:rsidP="1BA137D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0" w:type="dxa"/>
            <w:tcMar>
              <w:left w:w="105" w:type="dxa"/>
              <w:right w:w="105" w:type="dxa"/>
            </w:tcMar>
          </w:tcPr>
          <w:p w14:paraId="5D579760" w14:textId="66AFB99B" w:rsidR="1F518D79" w:rsidRDefault="00000000" w:rsidP="1BA137D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7">
              <w:r w:rsidR="1F518D79"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https://www.aiacanada.com/events/grand-forum-du-quebec/?utm_source=twitter&amp;utm_medium=social&amp;utm_campaign=grandforumqc&amp;utm_content=en_organic_post</w:t>
              </w:r>
            </w:hyperlink>
          </w:p>
        </w:tc>
      </w:tr>
      <w:tr w:rsidR="1BA137D1" w14:paraId="03759FB5" w14:textId="77777777" w:rsidTr="1BA137D1">
        <w:trPr>
          <w:trHeight w:val="300"/>
        </w:trPr>
        <w:tc>
          <w:tcPr>
            <w:tcW w:w="1223" w:type="dxa"/>
            <w:tcMar>
              <w:left w:w="105" w:type="dxa"/>
              <w:right w:w="105" w:type="dxa"/>
            </w:tcMar>
          </w:tcPr>
          <w:p w14:paraId="7C3EB01B" w14:textId="3E1D143B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1EB6FF7F" w14:textId="39734663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X (formerly Twitter)</w:t>
            </w:r>
          </w:p>
        </w:tc>
        <w:tc>
          <w:tcPr>
            <w:tcW w:w="5306" w:type="dxa"/>
            <w:tcMar>
              <w:left w:w="105" w:type="dxa"/>
              <w:right w:w="105" w:type="dxa"/>
            </w:tcMar>
          </w:tcPr>
          <w:p w14:paraId="45A2AD0E" w14:textId="2E151384" w:rsidR="0A9FE787" w:rsidRDefault="0A9FE787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📢 Grand Forum du Québec — Register now:</w:t>
            </w:r>
            <w:r w:rsid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4177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(Insert link here)</w:t>
            </w:r>
            <w:r w:rsidR="00B4177E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937C326" w14:textId="5A2772C4" w:rsidR="1BA137D1" w:rsidRDefault="1BA137D1" w:rsidP="1BA137D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601195A" w14:textId="3D452F65" w:rsidR="0A9FE787" w:rsidRDefault="0A9FE787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📍 Where - Delta Hotels by Marriott Trois-Rivières - Convention Center</w:t>
            </w:r>
          </w:p>
          <w:p w14:paraId="3C95A373" w14:textId="150E6C47" w:rsidR="1BA137D1" w:rsidRDefault="1BA137D1" w:rsidP="1BA137D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A977556" w14:textId="3B7A7646" w:rsidR="0A9FE787" w:rsidRDefault="0A9FE787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#AutomotiveAftermarket #AutoCare #AutoRepair</w:t>
            </w:r>
          </w:p>
          <w:p w14:paraId="1C337254" w14:textId="3D2815AB" w:rsidR="1BA137D1" w:rsidRDefault="1BA137D1" w:rsidP="1BA137D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0" w:type="dxa"/>
            <w:tcMar>
              <w:left w:w="105" w:type="dxa"/>
              <w:right w:w="105" w:type="dxa"/>
            </w:tcMar>
          </w:tcPr>
          <w:p w14:paraId="4702C31F" w14:textId="513F2EFA" w:rsidR="4CFC0200" w:rsidRDefault="00000000" w:rsidP="1BA137D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18">
              <w:r w:rsidR="4CFC0200"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https://www.aiacanada.com/events/grand-forum-du-quebec/?utm_source=twitter&amp;utm_medium=social&amp;utm_campaign=grandforumqc&amp;utm_content=en_organic_post</w:t>
              </w:r>
            </w:hyperlink>
          </w:p>
        </w:tc>
      </w:tr>
    </w:tbl>
    <w:p w14:paraId="72653BC1" w14:textId="27E9E75E" w:rsidR="007841A3" w:rsidRDefault="007841A3" w:rsidP="1BA137D1">
      <w:pPr>
        <w:rPr>
          <w:rFonts w:ascii="Arial" w:eastAsia="Arial" w:hAnsi="Arial" w:cs="Arial"/>
          <w:color w:val="000000" w:themeColor="text1"/>
        </w:rPr>
      </w:pPr>
    </w:p>
    <w:p w14:paraId="521B1CB3" w14:textId="1A71E3B5" w:rsidR="007841A3" w:rsidRDefault="007841A3" w:rsidP="1BA137D1">
      <w:pPr>
        <w:rPr>
          <w:rFonts w:ascii="Arial" w:eastAsia="Arial" w:hAnsi="Arial" w:cs="Arial"/>
          <w:color w:val="E21C47"/>
          <w:sz w:val="24"/>
          <w:szCs w:val="24"/>
        </w:rPr>
      </w:pPr>
    </w:p>
    <w:p w14:paraId="15454DD4" w14:textId="77777777" w:rsidR="00B4177E" w:rsidRDefault="00B4177E" w:rsidP="1BA137D1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  <w:r>
        <w:rPr>
          <w:rFonts w:ascii="Arial" w:eastAsia="Arial" w:hAnsi="Arial" w:cs="Arial"/>
          <w:b/>
          <w:bCs/>
          <w:color w:val="E21C47"/>
          <w:sz w:val="24"/>
          <w:szCs w:val="24"/>
        </w:rPr>
        <w:br w:type="page"/>
      </w:r>
    </w:p>
    <w:p w14:paraId="2C6C3330" w14:textId="124FAA4F" w:rsidR="007841A3" w:rsidRDefault="08689CAA" w:rsidP="1BA137D1">
      <w:pPr>
        <w:rPr>
          <w:rFonts w:ascii="Arial" w:eastAsia="Arial" w:hAnsi="Arial" w:cs="Arial"/>
          <w:color w:val="E21C47"/>
          <w:sz w:val="24"/>
          <w:szCs w:val="24"/>
        </w:rPr>
      </w:pPr>
      <w:r w:rsidRPr="1BA137D1">
        <w:rPr>
          <w:rFonts w:ascii="Arial" w:eastAsia="Arial" w:hAnsi="Arial" w:cs="Arial"/>
          <w:b/>
          <w:bCs/>
          <w:color w:val="E21C47"/>
          <w:sz w:val="24"/>
          <w:szCs w:val="24"/>
        </w:rPr>
        <w:lastRenderedPageBreak/>
        <w:t>Facebook template copy</w:t>
      </w:r>
    </w:p>
    <w:p w14:paraId="49480FBB" w14:textId="7A655ACC" w:rsidR="007841A3" w:rsidRDefault="08689CAA" w:rsidP="1BA137D1">
      <w:p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b/>
          <w:bCs/>
          <w:color w:val="000000" w:themeColor="text1"/>
        </w:rPr>
        <w:t>Important note:</w:t>
      </w:r>
      <w:r w:rsidRPr="1BA137D1">
        <w:rPr>
          <w:rFonts w:ascii="Arial" w:eastAsia="Arial" w:hAnsi="Arial" w:cs="Arial"/>
          <w:color w:val="000000" w:themeColor="text1"/>
        </w:rPr>
        <w:t xml:space="preserve"> Please </w:t>
      </w:r>
      <w:r w:rsidRPr="1BA137D1">
        <w:rPr>
          <w:rFonts w:ascii="Arial" w:eastAsia="Arial" w:hAnsi="Arial" w:cs="Arial"/>
          <w:b/>
          <w:bCs/>
          <w:color w:val="000000" w:themeColor="text1"/>
        </w:rPr>
        <w:t xml:space="preserve">use the appropriate hyperlink </w:t>
      </w:r>
      <w:r w:rsidRPr="1BA137D1">
        <w:rPr>
          <w:rFonts w:ascii="Arial" w:eastAsia="Arial" w:hAnsi="Arial" w:cs="Arial"/>
          <w:b/>
          <w:bCs/>
          <w:color w:val="000000" w:themeColor="text1"/>
          <w:u w:val="single"/>
        </w:rPr>
        <w:t>for the designated social media platform only</w:t>
      </w:r>
      <w:r w:rsidRPr="1BA137D1">
        <w:rPr>
          <w:rFonts w:ascii="Arial" w:eastAsia="Arial" w:hAnsi="Arial" w:cs="Arial"/>
          <w:color w:val="000000" w:themeColor="text1"/>
        </w:rPr>
        <w:t>. Do not use a hyperlink meant for another platform.</w:t>
      </w:r>
    </w:p>
    <w:p w14:paraId="3ED051AA" w14:textId="333C8BB4" w:rsidR="007841A3" w:rsidRDefault="08689CAA" w:rsidP="1BA137D1">
      <w:p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color w:val="000000" w:themeColor="text1"/>
        </w:rPr>
        <w:t xml:space="preserve">We recommend tagging AIA Canada in your social media posts promoting the </w:t>
      </w:r>
      <w:r w:rsidR="2F452717" w:rsidRPr="1BA137D1">
        <w:rPr>
          <w:rFonts w:ascii="Arial" w:eastAsia="Arial" w:hAnsi="Arial" w:cs="Arial"/>
          <w:color w:val="000000" w:themeColor="text1"/>
        </w:rPr>
        <w:t>Grand Forum du Québec</w:t>
      </w:r>
      <w:r w:rsidRPr="1BA137D1">
        <w:rPr>
          <w:rFonts w:ascii="Arial" w:eastAsia="Arial" w:hAnsi="Arial" w:cs="Arial"/>
          <w:color w:val="000000" w:themeColor="text1"/>
        </w:rPr>
        <w:t xml:space="preserve">. Here below is a list to the Facebook business profile:  </w:t>
      </w:r>
    </w:p>
    <w:p w14:paraId="1D97D2AE" w14:textId="39FA2C68" w:rsidR="007841A3" w:rsidRPr="00B4177E" w:rsidRDefault="08689CAA" w:rsidP="00B4177E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</w:rPr>
      </w:pPr>
      <w:r w:rsidRPr="1BA137D1">
        <w:rPr>
          <w:rFonts w:ascii="Arial" w:eastAsia="Arial" w:hAnsi="Arial" w:cs="Arial"/>
          <w:color w:val="000000" w:themeColor="text1"/>
        </w:rPr>
        <w:t xml:space="preserve">AIA Canada: </w:t>
      </w:r>
      <w:hyperlink r:id="rId19">
        <w:r w:rsidRPr="1BA137D1">
          <w:rPr>
            <w:rStyle w:val="Hyperlink"/>
            <w:rFonts w:ascii="Arial" w:eastAsia="Arial" w:hAnsi="Arial" w:cs="Arial"/>
          </w:rPr>
          <w:t>https://www.facebook.com/AIAofCanada</w:t>
        </w:r>
      </w:hyperlink>
      <w:r w:rsidRPr="1BA137D1">
        <w:rPr>
          <w:rFonts w:ascii="Arial" w:eastAsia="Arial" w:hAnsi="Arial" w:cs="Arial"/>
          <w:color w:val="000000" w:themeColor="text1"/>
        </w:rPr>
        <w:t xml:space="preserve"> </w:t>
      </w:r>
    </w:p>
    <w:tbl>
      <w:tblPr>
        <w:tblStyle w:val="TableGrid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5250"/>
        <w:gridCol w:w="2798"/>
      </w:tblGrid>
      <w:tr w:rsidR="1BA137D1" w14:paraId="35B3E991" w14:textId="77777777" w:rsidTr="00B4177E">
        <w:trPr>
          <w:trHeight w:val="300"/>
        </w:trPr>
        <w:tc>
          <w:tcPr>
            <w:tcW w:w="1312" w:type="dxa"/>
            <w:shd w:val="clear" w:color="auto" w:fill="192B56"/>
            <w:tcMar>
              <w:left w:w="105" w:type="dxa"/>
              <w:right w:w="105" w:type="dxa"/>
            </w:tcMar>
          </w:tcPr>
          <w:p w14:paraId="5BBB5FF6" w14:textId="2940457B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Social media platform</w:t>
            </w:r>
          </w:p>
        </w:tc>
        <w:tc>
          <w:tcPr>
            <w:tcW w:w="5250" w:type="dxa"/>
            <w:shd w:val="clear" w:color="auto" w:fill="192B56"/>
            <w:tcMar>
              <w:left w:w="105" w:type="dxa"/>
              <w:right w:w="105" w:type="dxa"/>
            </w:tcMar>
          </w:tcPr>
          <w:p w14:paraId="137B0EAA" w14:textId="0E99E0AC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Template copy</w:t>
            </w:r>
          </w:p>
        </w:tc>
        <w:tc>
          <w:tcPr>
            <w:tcW w:w="2798" w:type="dxa"/>
            <w:shd w:val="clear" w:color="auto" w:fill="192B56"/>
            <w:tcMar>
              <w:left w:w="105" w:type="dxa"/>
              <w:right w:w="105" w:type="dxa"/>
            </w:tcMar>
          </w:tcPr>
          <w:p w14:paraId="059A5CA7" w14:textId="238C8E1F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Tracked destination </w:t>
            </w:r>
            <w:proofErr w:type="gramStart"/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>link</w:t>
            </w:r>
            <w:proofErr w:type="gramEnd"/>
            <w:r w:rsidRPr="1BA137D1">
              <w:rPr>
                <w:rFonts w:ascii="Arial" w:eastAsia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43C3D935" w14:textId="091E10C3" w:rsidR="1BA137D1" w:rsidRDefault="1BA137D1" w:rsidP="1BA137D1">
            <w:pPr>
              <w:spacing w:line="259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</w:rPr>
              <w:t>(Note: we recommend you shorten the link)</w:t>
            </w:r>
          </w:p>
        </w:tc>
      </w:tr>
      <w:tr w:rsidR="1BA137D1" w14:paraId="5DAE1713" w14:textId="77777777" w:rsidTr="00B4177E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14:paraId="702A58F8" w14:textId="28E7F643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436BD521" w14:textId="4BC1E7FE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14A1C9FD" w14:textId="09A6FB5F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5FAE7A06" w14:textId="32E5801C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250" w:type="dxa"/>
            <w:tcMar>
              <w:left w:w="105" w:type="dxa"/>
              <w:right w:w="105" w:type="dxa"/>
            </w:tcMar>
          </w:tcPr>
          <w:p w14:paraId="145CF843" w14:textId="485599A4" w:rsidR="1BA137D1" w:rsidRDefault="1BA137D1" w:rsidP="1BA137D1">
            <w:pPr>
              <w:spacing w:line="259" w:lineRule="auto"/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📢 Join us on January 25, 2023, for the Grand Forum du Québec! Register now: </w:t>
            </w:r>
            <w:r w:rsidR="00B4177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(Insert link here)</w:t>
            </w:r>
            <w:r w:rsidR="00B4177E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24859C3" w14:textId="77777777" w:rsidR="00B4177E" w:rsidRDefault="00B4177E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19827F" w14:textId="2BE4C078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📍 Where - Delta Hotels by Marriott Trois-Rivières - Convention Center </w:t>
            </w:r>
          </w:p>
          <w:p w14:paraId="52C0D00F" w14:textId="540BF429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01DEDD5" w14:textId="1BBE2B3D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🎫 Featuring:</w:t>
            </w:r>
          </w:p>
          <w:p w14:paraId="1DCE628C" w14:textId="5AF3A314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- Information-packed day with dynamic speakers </w:t>
            </w:r>
          </w:p>
          <w:p w14:paraId="4BD3933A" w14:textId="690F6744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- A convivial evening, including a cocktail reception</w:t>
            </w:r>
          </w:p>
          <w:p w14:paraId="0A73196B" w14:textId="27912579" w:rsidR="1BA137D1" w:rsidRDefault="1BA137D1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4CCD05" w14:textId="56C5B862" w:rsidR="1BA137D1" w:rsidRDefault="1BA137D1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#AutomotiveAftermarket #AutoCare #AutoRepair</w:t>
            </w:r>
          </w:p>
        </w:tc>
        <w:tc>
          <w:tcPr>
            <w:tcW w:w="2798" w:type="dxa"/>
            <w:tcMar>
              <w:left w:w="105" w:type="dxa"/>
              <w:right w:w="105" w:type="dxa"/>
            </w:tcMar>
          </w:tcPr>
          <w:p w14:paraId="0BCC9DC4" w14:textId="5F8F20FB" w:rsidR="01AEC66E" w:rsidRDefault="00000000" w:rsidP="1BA137D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20">
              <w:r w:rsidR="01AEC66E"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https://www.aiacanada.com/events/grand-forum-du-quebec/?utm_source=facebook&amp;utm_medium=social&amp;utm_campaign=grandforumqc&amp;utm_content=en_organic_post</w:t>
              </w:r>
            </w:hyperlink>
          </w:p>
        </w:tc>
      </w:tr>
      <w:tr w:rsidR="1BA137D1" w14:paraId="3595ABBB" w14:textId="77777777" w:rsidTr="00B4177E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14:paraId="337CD465" w14:textId="3BF32415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00301EB" w14:textId="1735580E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16FB3D7" w14:textId="4206851A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3B2C82C" w14:textId="2F3C3377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7C1D11C" w14:textId="77777777" w:rsidR="00B4177E" w:rsidRDefault="00B4177E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5C03BE42" w14:textId="105254F3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250" w:type="dxa"/>
            <w:tcMar>
              <w:left w:w="105" w:type="dxa"/>
              <w:right w:w="105" w:type="dxa"/>
            </w:tcMar>
          </w:tcPr>
          <w:p w14:paraId="5CA31E9A" w14:textId="1CCDB8E6" w:rsidR="1BA137D1" w:rsidRDefault="1BA137D1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📢 Reconnect with your industry peers at the Grand Forum du Québec! Register now:</w:t>
            </w:r>
            <w:r w:rsid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4177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(Insert link here)</w:t>
            </w:r>
            <w:r w:rsidR="00B4177E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E5F978C" w14:textId="66917BBA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75DDBCB" w14:textId="36CD1E4B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📅 When? - January 25, 2024 </w:t>
            </w:r>
          </w:p>
          <w:p w14:paraId="588F2537" w14:textId="7FA8D641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C124A55" w14:textId="2BE4C078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📍 Where - Delta Hotels by Marriott Trois-Rivières - Convention Center </w:t>
            </w:r>
          </w:p>
          <w:p w14:paraId="634E8E6D" w14:textId="540BF429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F6E63EB" w14:textId="1BBE2B3D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🎫 Featuring:</w:t>
            </w:r>
          </w:p>
          <w:p w14:paraId="672801D3" w14:textId="5AF3A314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- Information-packed day with dynamic speakers </w:t>
            </w:r>
          </w:p>
          <w:p w14:paraId="1556B082" w14:textId="690F6744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- A convivial evening, including a cocktail reception</w:t>
            </w:r>
          </w:p>
          <w:p w14:paraId="6C337328" w14:textId="27912579" w:rsidR="1BA137D1" w:rsidRDefault="1BA137D1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BF622A" w14:textId="29AB8A51" w:rsidR="1BA137D1" w:rsidRDefault="1BA137D1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#AutomotiveAftermarket #AutoCare #AutoRepair</w:t>
            </w:r>
          </w:p>
        </w:tc>
        <w:tc>
          <w:tcPr>
            <w:tcW w:w="2798" w:type="dxa"/>
            <w:tcMar>
              <w:left w:w="105" w:type="dxa"/>
              <w:right w:w="105" w:type="dxa"/>
            </w:tcMar>
          </w:tcPr>
          <w:p w14:paraId="62676BCB" w14:textId="1365E499" w:rsidR="01AEC66E" w:rsidRDefault="00000000" w:rsidP="1BA137D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21">
              <w:r w:rsidR="01AEC66E"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https://www.aiacanada.com/events/grand-forum-du-quebec/?utm_source=facebook&amp;utm_medium=social&amp;utm_campaign=grandforumqc&amp;utm_content=en_organic_post</w:t>
              </w:r>
            </w:hyperlink>
          </w:p>
        </w:tc>
      </w:tr>
      <w:tr w:rsidR="1BA137D1" w14:paraId="364DB9BD" w14:textId="77777777" w:rsidTr="00B4177E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14:paraId="79D41269" w14:textId="7640BFA2" w:rsidR="1BA137D1" w:rsidRDefault="1BA137D1" w:rsidP="1BA137D1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4F1BE405" w14:textId="30DF5E43" w:rsidR="1BA137D1" w:rsidRDefault="1BA137D1" w:rsidP="1BA137D1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340B1A78" w14:textId="591C1F1D" w:rsidR="1BA137D1" w:rsidRDefault="1BA137D1" w:rsidP="1BA137D1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2F0D4A8A" w14:textId="20C519F0" w:rsidR="1BA137D1" w:rsidRDefault="1BA137D1" w:rsidP="1BA137D1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253FAD2C" w14:textId="0DEA9BEC" w:rsidR="1BA137D1" w:rsidRDefault="1BA137D1" w:rsidP="1BA137D1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56B00969" w14:textId="74069032" w:rsidR="1BA137D1" w:rsidRDefault="1BA137D1" w:rsidP="1BA137D1">
            <w:pPr>
              <w:spacing w:line="259" w:lineRule="auto"/>
              <w:jc w:val="center"/>
              <w:rPr>
                <w:rFonts w:ascii="Segoe UI Emoji" w:eastAsia="Segoe UI Emoji" w:hAnsi="Segoe UI Emoji" w:cs="Segoe UI Emoji"/>
                <w:color w:val="000000" w:themeColor="text1"/>
              </w:rPr>
            </w:pPr>
            <w:r w:rsidRPr="1BA137D1"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</w:tc>
        <w:tc>
          <w:tcPr>
            <w:tcW w:w="5250" w:type="dxa"/>
            <w:tcMar>
              <w:left w:w="105" w:type="dxa"/>
              <w:right w:w="105" w:type="dxa"/>
            </w:tcMar>
          </w:tcPr>
          <w:p w14:paraId="648FF15A" w14:textId="4C68050C" w:rsidR="1BA137D1" w:rsidRDefault="1BA137D1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📢 Grand Forum du Québec — Register now:</w:t>
            </w:r>
            <w:r w:rsid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4177E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(Insert link here)</w:t>
            </w:r>
          </w:p>
          <w:p w14:paraId="165744EA" w14:textId="66917BBA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D505969" w14:textId="36CD1E4B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📅 When? - January 25, 2024 </w:t>
            </w:r>
          </w:p>
          <w:p w14:paraId="48FE0283" w14:textId="7FA8D641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05ED070" w14:textId="2BE4C078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📍 Where - Delta Hotels by Marriott Trois-Rivières - Convention Center </w:t>
            </w:r>
          </w:p>
          <w:p w14:paraId="367DAD25" w14:textId="540BF429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BB19365" w14:textId="1BBE2B3D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🎫 Featuring:</w:t>
            </w:r>
          </w:p>
          <w:p w14:paraId="25F38EB2" w14:textId="5AF3A314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- Information-packed day with dynamic speakers </w:t>
            </w:r>
          </w:p>
          <w:p w14:paraId="6E554D6D" w14:textId="690F6744" w:rsidR="1BA137D1" w:rsidRDefault="1BA137D1" w:rsidP="1BA137D1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- A convivial evening, including a cocktail reception</w:t>
            </w:r>
          </w:p>
          <w:p w14:paraId="53892EF5" w14:textId="27912579" w:rsidR="1BA137D1" w:rsidRDefault="1BA137D1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5C0A81" w14:textId="02568F11" w:rsidR="1BA137D1" w:rsidRPr="00B4177E" w:rsidRDefault="1BA137D1" w:rsidP="1BA137D1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lastRenderedPageBreak/>
              <w:t>#AutomotiveAftermarket #AutoCare #AutoRepair</w:t>
            </w:r>
          </w:p>
        </w:tc>
        <w:tc>
          <w:tcPr>
            <w:tcW w:w="2798" w:type="dxa"/>
            <w:tcMar>
              <w:left w:w="105" w:type="dxa"/>
              <w:right w:w="105" w:type="dxa"/>
            </w:tcMar>
          </w:tcPr>
          <w:p w14:paraId="72102C7F" w14:textId="277A99EB" w:rsidR="264948CB" w:rsidRDefault="00000000" w:rsidP="1BA137D1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hyperlink r:id="rId22">
              <w:r w:rsidR="264948CB"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https://www.aiacanada.com/events/grand-forum-du-quebec/?utm_source=facebook&amp;utm_medium=social&amp;utm_campaign=grandforumqc&amp;utm_content=en_organic_post</w:t>
              </w:r>
            </w:hyperlink>
          </w:p>
        </w:tc>
      </w:tr>
      <w:tr w:rsidR="00CF1A8E" w14:paraId="14FC0701" w14:textId="77777777" w:rsidTr="00B4177E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14:paraId="1FC26C05" w14:textId="77777777" w:rsidR="00CF1A8E" w:rsidRDefault="00CF1A8E" w:rsidP="00CF1A8E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00B6AE79" w14:textId="77777777" w:rsidR="00CF1A8E" w:rsidRDefault="00CF1A8E" w:rsidP="00CF1A8E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B500356" w14:textId="77777777" w:rsidR="00CF1A8E" w:rsidRDefault="00CF1A8E" w:rsidP="00CF1A8E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479D00F7" w14:textId="77777777" w:rsidR="00CF1A8E" w:rsidRDefault="00CF1A8E" w:rsidP="00CF1A8E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6D3AD95F" w14:textId="77777777" w:rsidR="00CF1A8E" w:rsidRDefault="00CF1A8E" w:rsidP="00CF1A8E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05B202F5" w14:textId="77777777" w:rsidR="00CF1A8E" w:rsidRDefault="00CF1A8E" w:rsidP="00CF1A8E">
            <w:pPr>
              <w:spacing w:line="259" w:lineRule="auto"/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192824C8" w14:textId="6DDAECA0" w:rsidR="00CF1A8E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  <w:p w14:paraId="3417D3D7" w14:textId="77777777" w:rsidR="00CF1A8E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1126A804" w14:textId="77777777" w:rsidR="00CF1A8E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13084AD1" w14:textId="77777777" w:rsidR="00CF1A8E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21618F5A" w14:textId="77777777" w:rsidR="00CF1A8E" w:rsidRDefault="00CF1A8E" w:rsidP="00CF1A8E">
            <w:pPr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</w:tc>
        <w:tc>
          <w:tcPr>
            <w:tcW w:w="5250" w:type="dxa"/>
            <w:tcMar>
              <w:left w:w="105" w:type="dxa"/>
              <w:right w:w="105" w:type="dxa"/>
            </w:tcMar>
          </w:tcPr>
          <w:p w14:paraId="402AF198" w14:textId="77777777" w:rsidR="00CF1A8E" w:rsidRDefault="00CF1A8E" w:rsidP="00CF1A8E">
            <w:pPr>
              <w:pStyle w:val="paragrap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Interested in networking with leaders in the auto care industry?  </w:t>
            </w:r>
          </w:p>
          <w:p w14:paraId="4A831A80" w14:textId="77777777" w:rsidR="00CF1A8E" w:rsidRPr="00B4177E" w:rsidRDefault="00CF1A8E" w:rsidP="00CF1A8E">
            <w:pPr>
              <w:pStyle w:val="paragrap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Take part in the Grand Forum du Québec, an event designed for professionals in the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auto care sector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featuring information sessions, </w:t>
            </w:r>
            <w:proofErr w:type="gramStart"/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networking</w:t>
            </w:r>
            <w:proofErr w:type="gramEnd"/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a cocktail evening. - Register now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!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(Insert link here)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29C88E1" w14:textId="77777777" w:rsidR="00CF1A8E" w:rsidRDefault="00CF1A8E" w:rsidP="00CF1A8E">
            <w:pPr>
              <w:spacing w:line="259" w:lineRule="auto"/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📅</w:t>
            </w: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When? - January 25, 2024 </w:t>
            </w:r>
          </w:p>
          <w:p w14:paraId="6A3BD430" w14:textId="77777777" w:rsidR="00CF1A8E" w:rsidRPr="00B4177E" w:rsidRDefault="00CF1A8E" w:rsidP="00CF1A8E">
            <w:pPr>
              <w:pStyle w:val="paragrap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Where - Delta Hotels by Marriott Trois-Rivières - Convention Center </w:t>
            </w:r>
          </w:p>
          <w:p w14:paraId="144814F9" w14:textId="77777777" w:rsidR="00CF1A8E" w:rsidRDefault="00CF1A8E" w:rsidP="00CF1A8E">
            <w:pPr>
              <w:spacing w:line="259" w:lineRule="auto"/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🎫</w:t>
            </w: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Featuring:</w:t>
            </w:r>
          </w:p>
          <w:p w14:paraId="2C595EA3" w14:textId="77777777" w:rsidR="00CF1A8E" w:rsidRDefault="00CF1A8E" w:rsidP="00CF1A8E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- Information-packed day with dynamic speakers </w:t>
            </w:r>
          </w:p>
          <w:p w14:paraId="7B90664F" w14:textId="77777777" w:rsidR="00CF1A8E" w:rsidRDefault="00CF1A8E" w:rsidP="00CF1A8E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- A convivial evening, including a cocktail reception</w:t>
            </w:r>
          </w:p>
          <w:p w14:paraId="36C52425" w14:textId="6DB1CF65" w:rsidR="00CF1A8E" w:rsidRPr="1BA137D1" w:rsidRDefault="00CF1A8E" w:rsidP="00CF1A8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#AutomotiveAftermarket #AutoCare #AutoRepair</w:t>
            </w:r>
          </w:p>
        </w:tc>
        <w:tc>
          <w:tcPr>
            <w:tcW w:w="2798" w:type="dxa"/>
            <w:tcMar>
              <w:left w:w="105" w:type="dxa"/>
              <w:right w:w="105" w:type="dxa"/>
            </w:tcMar>
          </w:tcPr>
          <w:p w14:paraId="44087EFA" w14:textId="2C4CECEF" w:rsidR="00CF1A8E" w:rsidRDefault="00CF1A8E" w:rsidP="00CF1A8E">
            <w:hyperlink r:id="rId23">
              <w:r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https://www.aiacanada.com/events/grand-forum-du-quebec/?utm_source=facebook&amp;utm_medium=social&amp;utm_campaign=grandforumqc&amp;utm_content=en_organic_post</w:t>
              </w:r>
            </w:hyperlink>
          </w:p>
        </w:tc>
      </w:tr>
      <w:tr w:rsidR="00CF1A8E" w14:paraId="5A1D037A" w14:textId="77777777" w:rsidTr="00B4177E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14:paraId="261B4467" w14:textId="77777777" w:rsidR="00CF1A8E" w:rsidRPr="00CF1A8E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7F1BD82A" w14:textId="77777777" w:rsidR="00CF1A8E" w:rsidRPr="00CF1A8E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6A40BEAA" w14:textId="77777777" w:rsidR="00CF1A8E" w:rsidRPr="00CF1A8E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50DF5FE4" w14:textId="77777777" w:rsidR="00CF1A8E" w:rsidRPr="00CF1A8E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246E8964" w14:textId="77777777" w:rsidR="00CF1A8E" w:rsidRPr="00CF1A8E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3F9999D2" w14:textId="37C56EA6" w:rsidR="00CF1A8E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  <w:p w14:paraId="02AED4A0" w14:textId="77777777" w:rsidR="00CF1A8E" w:rsidRDefault="00CF1A8E" w:rsidP="00CF1A8E">
            <w:pPr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081FAE9B" w14:textId="77777777" w:rsidR="00CF1A8E" w:rsidRDefault="00CF1A8E" w:rsidP="00CF1A8E">
            <w:pPr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79FE176C" w14:textId="77777777" w:rsidR="00CF1A8E" w:rsidRDefault="00CF1A8E" w:rsidP="00CF1A8E">
            <w:pPr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</w:tc>
        <w:tc>
          <w:tcPr>
            <w:tcW w:w="5250" w:type="dxa"/>
            <w:tcMar>
              <w:left w:w="105" w:type="dxa"/>
              <w:right w:w="105" w:type="dxa"/>
            </w:tcMar>
          </w:tcPr>
          <w:p w14:paraId="427A37CB" w14:textId="77777777" w:rsidR="00CF1A8E" w:rsidRDefault="00CF1A8E" w:rsidP="00CF1A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A4C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Interested to learn various ways to attract, recruit and retain your workforce in your shop? Join professionals from the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auto care</w:t>
            </w:r>
            <w:r w:rsidRPr="00EA4C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industry at the Grand Forum du Québec to network and discuss th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ese</w:t>
            </w:r>
            <w:r w:rsidRPr="00EA4C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topic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</w:t>
            </w:r>
            <w:r w:rsidRPr="00EA4C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Register now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!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(Insert link here)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5BB3C27" w14:textId="77777777" w:rsidR="00CF1A8E" w:rsidRDefault="00CF1A8E" w:rsidP="00CF1A8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AFF97C8" w14:textId="77777777" w:rsidR="00CF1A8E" w:rsidRDefault="00CF1A8E" w:rsidP="00CF1A8E">
            <w:pPr>
              <w:spacing w:line="259" w:lineRule="auto"/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📅</w:t>
            </w: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When? - January 25, 2024 </w:t>
            </w:r>
          </w:p>
          <w:p w14:paraId="1A6EB7EA" w14:textId="77777777" w:rsidR="00CF1A8E" w:rsidRPr="00B4177E" w:rsidRDefault="00CF1A8E" w:rsidP="00CF1A8E">
            <w:pPr>
              <w:pStyle w:val="paragrap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📍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Where - Delta Hotels by Marriott Trois-Rivières - Convention Center </w:t>
            </w:r>
          </w:p>
          <w:p w14:paraId="249240D6" w14:textId="77777777" w:rsidR="00CF1A8E" w:rsidRDefault="00CF1A8E" w:rsidP="00CF1A8E">
            <w:pPr>
              <w:spacing w:line="259" w:lineRule="auto"/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🎫</w:t>
            </w: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Featuring:</w:t>
            </w:r>
          </w:p>
          <w:p w14:paraId="19CE0765" w14:textId="77777777" w:rsidR="00CF1A8E" w:rsidRDefault="00CF1A8E" w:rsidP="00CF1A8E">
            <w:pPr>
              <w:spacing w:line="259" w:lineRule="auto"/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- Information-packed day with dynamic speakers </w:t>
            </w:r>
          </w:p>
          <w:p w14:paraId="0FFE6345" w14:textId="77777777" w:rsidR="00CF1A8E" w:rsidRDefault="00CF1A8E" w:rsidP="00CF1A8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- A convivial evening, including a cocktail reception</w:t>
            </w:r>
          </w:p>
          <w:p w14:paraId="2D32FCAC" w14:textId="77777777" w:rsidR="00CF1A8E" w:rsidRDefault="00CF1A8E" w:rsidP="00CF1A8E">
            <w:pPr>
              <w:spacing w:line="259" w:lineRule="auto"/>
            </w:pPr>
          </w:p>
          <w:p w14:paraId="23D590A8" w14:textId="18142B94" w:rsidR="00CF1A8E" w:rsidRPr="1BA137D1" w:rsidRDefault="00CF1A8E" w:rsidP="00CF1A8E">
            <w:pPr>
              <w:pStyle w:val="paragraph"/>
              <w:textAlignment w:val="baseline"/>
              <w:rPr>
                <w:rFonts w:ascii="Segoe UI Emoji" w:eastAsia="Arial" w:hAnsi="Segoe UI Emoji" w:cs="Segoe UI Emoji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#AutomotiveAftermarket #AutoCare #AutoRepair</w:t>
            </w:r>
          </w:p>
        </w:tc>
        <w:tc>
          <w:tcPr>
            <w:tcW w:w="2798" w:type="dxa"/>
            <w:tcMar>
              <w:left w:w="105" w:type="dxa"/>
              <w:right w:w="105" w:type="dxa"/>
            </w:tcMar>
          </w:tcPr>
          <w:p w14:paraId="531B51C6" w14:textId="1BCF2942" w:rsidR="00CF1A8E" w:rsidRDefault="00CF1A8E" w:rsidP="00CF1A8E">
            <w:hyperlink r:id="rId24">
              <w:r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https://www.aiacanada.com/events/grand-forum-du-quebec/?utm_source=facebook&amp;utm_medium=social&amp;utm_campaign=grandforumqc&amp;utm_content=en_organic_post</w:t>
              </w:r>
            </w:hyperlink>
          </w:p>
        </w:tc>
      </w:tr>
      <w:tr w:rsidR="00CF1A8E" w14:paraId="1328ABFD" w14:textId="77777777" w:rsidTr="00B4177E">
        <w:trPr>
          <w:trHeight w:val="300"/>
        </w:trPr>
        <w:tc>
          <w:tcPr>
            <w:tcW w:w="1312" w:type="dxa"/>
            <w:tcMar>
              <w:left w:w="105" w:type="dxa"/>
              <w:right w:w="105" w:type="dxa"/>
            </w:tcMar>
          </w:tcPr>
          <w:p w14:paraId="1A5AB2A6" w14:textId="77777777" w:rsidR="00CF1A8E" w:rsidRPr="00CF1A8E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24844473" w14:textId="77777777" w:rsidR="00CF1A8E" w:rsidRPr="00CF1A8E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28647EBA" w14:textId="77777777" w:rsidR="00CF1A8E" w:rsidRPr="00CF1A8E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697C682A" w14:textId="77777777" w:rsidR="00CF1A8E" w:rsidRPr="00CF1A8E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1184A9DF" w14:textId="77777777" w:rsidR="00CF1A8E" w:rsidRPr="00CF1A8E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</w:p>
          <w:p w14:paraId="0142C7D2" w14:textId="3CF86CF3" w:rsidR="00CF1A8E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</w:pPr>
            <w:r>
              <w:rPr>
                <w:rFonts w:ascii="Segoe UI Emoji" w:eastAsia="Segoe UI Emoji" w:hAnsi="Segoe UI Emoji" w:cs="Segoe UI Emoji"/>
                <w:b/>
                <w:bCs/>
                <w:color w:val="000000" w:themeColor="text1"/>
              </w:rPr>
              <w:t>Facebook</w:t>
            </w:r>
          </w:p>
          <w:p w14:paraId="79F8872C" w14:textId="77777777" w:rsidR="00CF1A8E" w:rsidRDefault="00CF1A8E" w:rsidP="00CF1A8E">
            <w:pPr>
              <w:rPr>
                <w:rFonts w:ascii="Segoe UI Emoji" w:eastAsia="Segoe UI Emoji" w:hAnsi="Segoe UI Emoji" w:cs="Segoe UI Emoji"/>
                <w:color w:val="000000" w:themeColor="text1"/>
              </w:rPr>
            </w:pPr>
          </w:p>
          <w:p w14:paraId="203979C6" w14:textId="77777777" w:rsidR="00CF1A8E" w:rsidRPr="00EA4C65" w:rsidRDefault="00CF1A8E" w:rsidP="00CF1A8E">
            <w:pPr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lang w:val="fr-CA"/>
              </w:rPr>
            </w:pPr>
          </w:p>
        </w:tc>
        <w:tc>
          <w:tcPr>
            <w:tcW w:w="5250" w:type="dxa"/>
            <w:tcMar>
              <w:left w:w="105" w:type="dxa"/>
              <w:right w:w="105" w:type="dxa"/>
            </w:tcMar>
          </w:tcPr>
          <w:p w14:paraId="4E66928E" w14:textId="77777777" w:rsidR="00CF1A8E" w:rsidRDefault="00CF1A8E" w:rsidP="00CF1A8E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90B0A">
              <w:rPr>
                <w:rFonts w:ascii="Segoe UI Emoji" w:eastAsia="Arial" w:hAnsi="Segoe UI Emoji" w:cs="Segoe UI Emoji"/>
                <w:sz w:val="20"/>
                <w:szCs w:val="20"/>
              </w:rPr>
              <w:t>📢</w:t>
            </w:r>
            <w:r w:rsidRPr="00E90B0A">
              <w:rPr>
                <w:rFonts w:ascii="Arial" w:eastAsia="Arial" w:hAnsi="Arial" w:cs="Arial"/>
                <w:sz w:val="20"/>
                <w:szCs w:val="20"/>
              </w:rPr>
              <w:t xml:space="preserve"> Are you a shop owner?  Join us to learn various ways to attract, recruit and retain your workforce.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00"/>
              </w:rPr>
              <w:t>(Insert link here)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011226F" w14:textId="77777777" w:rsidR="00CF1A8E" w:rsidRPr="00E90B0A" w:rsidRDefault="00CF1A8E" w:rsidP="00CF1A8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62D5CA" w14:textId="77777777" w:rsidR="00CF1A8E" w:rsidRPr="00E90B0A" w:rsidRDefault="00CF1A8E" w:rsidP="00CF1A8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0B0A">
              <w:rPr>
                <w:rFonts w:ascii="Segoe UI Emoji" w:eastAsia="Arial" w:hAnsi="Segoe UI Emoji" w:cs="Segoe UI Emoji"/>
                <w:sz w:val="20"/>
                <w:szCs w:val="20"/>
              </w:rPr>
              <w:t>🎫</w:t>
            </w:r>
            <w:r w:rsidRPr="00E90B0A">
              <w:rPr>
                <w:rFonts w:ascii="Arial" w:eastAsia="Arial" w:hAnsi="Arial" w:cs="Arial"/>
                <w:sz w:val="20"/>
                <w:szCs w:val="20"/>
              </w:rPr>
              <w:t xml:space="preserve"> Featuring:</w:t>
            </w:r>
          </w:p>
          <w:p w14:paraId="36B07B94" w14:textId="77777777" w:rsidR="00CF1A8E" w:rsidRPr="00E90B0A" w:rsidRDefault="00CF1A8E" w:rsidP="00CF1A8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E90B0A">
              <w:rPr>
                <w:rFonts w:ascii="Arial" w:eastAsia="Arial" w:hAnsi="Arial" w:cs="Arial"/>
                <w:sz w:val="20"/>
                <w:szCs w:val="20"/>
              </w:rPr>
              <w:t xml:space="preserve">International recruitment: How does it work? </w:t>
            </w:r>
          </w:p>
          <w:p w14:paraId="2B81A466" w14:textId="77777777" w:rsidR="00CF1A8E" w:rsidRPr="00E90B0A" w:rsidRDefault="00CF1A8E" w:rsidP="00CF1A8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E90B0A">
              <w:rPr>
                <w:rFonts w:ascii="Arial" w:eastAsia="Arial" w:hAnsi="Arial" w:cs="Arial"/>
                <w:sz w:val="20"/>
                <w:szCs w:val="20"/>
              </w:rPr>
              <w:t xml:space="preserve">Workforce: Tools for action! </w:t>
            </w:r>
          </w:p>
          <w:p w14:paraId="278CA969" w14:textId="77777777" w:rsidR="00CF1A8E" w:rsidRDefault="00CF1A8E" w:rsidP="00CF1A8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E90B0A">
              <w:rPr>
                <w:rFonts w:ascii="Arial" w:eastAsia="Arial" w:hAnsi="Arial" w:cs="Arial"/>
                <w:sz w:val="20"/>
                <w:szCs w:val="20"/>
              </w:rPr>
              <w:t>Working better: Balance and profitability in 2024</w:t>
            </w:r>
          </w:p>
          <w:p w14:paraId="5A4BD824" w14:textId="77777777" w:rsidR="00CF1A8E" w:rsidRDefault="00CF1A8E" w:rsidP="00CF1A8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AAFC35B" w14:textId="77777777" w:rsidR="00CF1A8E" w:rsidRDefault="00CF1A8E" w:rsidP="00CF1A8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90B0A">
              <w:rPr>
                <w:rFonts w:ascii="Arial" w:eastAsia="Arial" w:hAnsi="Arial" w:cs="Arial"/>
                <w:sz w:val="20"/>
                <w:szCs w:val="20"/>
              </w:rPr>
              <w:t xml:space="preserve">Network and discuss aftermarket issues with </w:t>
            </w:r>
            <w:r>
              <w:rPr>
                <w:rFonts w:ascii="Arial" w:eastAsia="Arial" w:hAnsi="Arial" w:cs="Arial"/>
                <w:sz w:val="20"/>
                <w:szCs w:val="20"/>
              </w:rPr>
              <w:t>auto care sector</w:t>
            </w:r>
            <w:r w:rsidRPr="00E90B0A">
              <w:rPr>
                <w:rFonts w:ascii="Arial" w:eastAsia="Arial" w:hAnsi="Arial" w:cs="Arial"/>
                <w:sz w:val="20"/>
                <w:szCs w:val="20"/>
              </w:rPr>
              <w:t xml:space="preserve"> industry professionals at the Grand Forum du Québec.</w:t>
            </w:r>
          </w:p>
          <w:p w14:paraId="33E65193" w14:textId="77777777" w:rsidR="00CF1A8E" w:rsidRDefault="00CF1A8E" w:rsidP="00CF1A8E">
            <w:pPr>
              <w:spacing w:line="259" w:lineRule="auto"/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t>📅</w:t>
            </w:r>
            <w:r w:rsidRPr="1BA137D1">
              <w:rPr>
                <w:rFonts w:ascii="Arial" w:eastAsia="Arial" w:hAnsi="Arial" w:cs="Arial"/>
                <w:sz w:val="20"/>
                <w:szCs w:val="20"/>
              </w:rPr>
              <w:t xml:space="preserve"> When? - January 25, 2024 </w:t>
            </w:r>
          </w:p>
          <w:p w14:paraId="25D4543D" w14:textId="77777777" w:rsidR="00CF1A8E" w:rsidRDefault="00CF1A8E" w:rsidP="00CF1A8E">
            <w:pPr>
              <w:pStyle w:val="paragraph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BA137D1">
              <w:rPr>
                <w:rFonts w:ascii="Segoe UI Emoji" w:eastAsia="Arial" w:hAnsi="Segoe UI Emoji" w:cs="Segoe UI Emoji"/>
                <w:sz w:val="20"/>
                <w:szCs w:val="20"/>
              </w:rPr>
              <w:lastRenderedPageBreak/>
              <w:t>📍</w:t>
            </w:r>
            <w:r w:rsidRPr="00B4177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Where - Delta Hotels by Marriott Trois-Rivières - Convention Center </w:t>
            </w:r>
          </w:p>
          <w:p w14:paraId="580154C7" w14:textId="5DB067D9" w:rsidR="00CF1A8E" w:rsidRPr="1BA137D1" w:rsidRDefault="00CF1A8E" w:rsidP="00CF1A8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 Emoji" w:eastAsia="Arial" w:hAnsi="Segoe UI Emoji" w:cs="Segoe UI Emoji"/>
                <w:sz w:val="20"/>
                <w:szCs w:val="20"/>
              </w:rPr>
            </w:pPr>
            <w:r w:rsidRPr="1BA137D1">
              <w:rPr>
                <w:rFonts w:ascii="Arial" w:eastAsia="Arial" w:hAnsi="Arial" w:cs="Arial"/>
                <w:sz w:val="20"/>
                <w:szCs w:val="20"/>
              </w:rPr>
              <w:t>#AutomotiveAftermarket #AutoCare #AutoRepair</w:t>
            </w:r>
          </w:p>
        </w:tc>
        <w:tc>
          <w:tcPr>
            <w:tcW w:w="2798" w:type="dxa"/>
            <w:tcMar>
              <w:left w:w="105" w:type="dxa"/>
              <w:right w:w="105" w:type="dxa"/>
            </w:tcMar>
          </w:tcPr>
          <w:p w14:paraId="461E4ACE" w14:textId="756E8764" w:rsidR="00CF1A8E" w:rsidRDefault="00CF1A8E" w:rsidP="00CF1A8E">
            <w:hyperlink r:id="rId25">
              <w:r w:rsidRPr="1BA137D1">
                <w:rPr>
                  <w:rStyle w:val="Hyperlink"/>
                  <w:rFonts w:ascii="Calibri" w:eastAsia="Calibri" w:hAnsi="Calibri" w:cs="Calibri"/>
                  <w:i/>
                  <w:iCs/>
                  <w:color w:val="0563C1"/>
                  <w:sz w:val="20"/>
                  <w:szCs w:val="20"/>
                </w:rPr>
                <w:t>https://www.aiacanada.com/events/grand-forum-du-quebec/?utm_source=facebook&amp;utm_medium=social&amp;utm_campaign=grandforumqc&amp;utm_content=en_organic_post</w:t>
              </w:r>
            </w:hyperlink>
          </w:p>
        </w:tc>
      </w:tr>
    </w:tbl>
    <w:p w14:paraId="387D0A81" w14:textId="2514CDE3" w:rsidR="007841A3" w:rsidRDefault="007841A3" w:rsidP="00B4177E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</w:p>
    <w:sectPr w:rsidR="0078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F3FF"/>
    <w:multiLevelType w:val="hybridMultilevel"/>
    <w:tmpl w:val="CCB28330"/>
    <w:lvl w:ilvl="0" w:tplc="38E41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C7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48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2B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2C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61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27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03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A65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2931B"/>
    <w:multiLevelType w:val="hybridMultilevel"/>
    <w:tmpl w:val="7584CCDA"/>
    <w:lvl w:ilvl="0" w:tplc="7052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AB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05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6E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C8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E2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69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8A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A4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4764C"/>
    <w:multiLevelType w:val="hybridMultilevel"/>
    <w:tmpl w:val="A094FCF2"/>
    <w:lvl w:ilvl="0" w:tplc="70E46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E7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A6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0E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2E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02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CB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C0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CA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EA3B2"/>
    <w:multiLevelType w:val="hybridMultilevel"/>
    <w:tmpl w:val="AE64A0BA"/>
    <w:lvl w:ilvl="0" w:tplc="8C788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66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EC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28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25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AD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9CA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8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0D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97368">
    <w:abstractNumId w:val="3"/>
  </w:num>
  <w:num w:numId="2" w16cid:durableId="982739254">
    <w:abstractNumId w:val="1"/>
  </w:num>
  <w:num w:numId="3" w16cid:durableId="1635797489">
    <w:abstractNumId w:val="2"/>
  </w:num>
  <w:num w:numId="4" w16cid:durableId="57936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DA0655"/>
    <w:rsid w:val="007841A3"/>
    <w:rsid w:val="00B4177E"/>
    <w:rsid w:val="00CF1A8E"/>
    <w:rsid w:val="00E90B0A"/>
    <w:rsid w:val="00EA4C65"/>
    <w:rsid w:val="01AEC66E"/>
    <w:rsid w:val="0394E53F"/>
    <w:rsid w:val="06C6F015"/>
    <w:rsid w:val="08689CAA"/>
    <w:rsid w:val="09FE90D7"/>
    <w:rsid w:val="0A9FE787"/>
    <w:rsid w:val="0CD193D7"/>
    <w:rsid w:val="131394AB"/>
    <w:rsid w:val="139C6C9E"/>
    <w:rsid w:val="14FCE407"/>
    <w:rsid w:val="1A1CA227"/>
    <w:rsid w:val="1BA137D1"/>
    <w:rsid w:val="1F518D79"/>
    <w:rsid w:val="2622C040"/>
    <w:rsid w:val="264948CB"/>
    <w:rsid w:val="27A7EF71"/>
    <w:rsid w:val="295C6ABA"/>
    <w:rsid w:val="2F452717"/>
    <w:rsid w:val="3650132E"/>
    <w:rsid w:val="38C2AA4F"/>
    <w:rsid w:val="38F9C5EF"/>
    <w:rsid w:val="3987B3F0"/>
    <w:rsid w:val="3BBADEC2"/>
    <w:rsid w:val="437FCE35"/>
    <w:rsid w:val="44860720"/>
    <w:rsid w:val="44A726A0"/>
    <w:rsid w:val="450FE2A4"/>
    <w:rsid w:val="45E0DCA1"/>
    <w:rsid w:val="47952AAB"/>
    <w:rsid w:val="483A2427"/>
    <w:rsid w:val="4B767908"/>
    <w:rsid w:val="4CFC0200"/>
    <w:rsid w:val="5A4A36A3"/>
    <w:rsid w:val="5B2FBD4E"/>
    <w:rsid w:val="5C072684"/>
    <w:rsid w:val="5FB1286A"/>
    <w:rsid w:val="63059FA2"/>
    <w:rsid w:val="65F04DFC"/>
    <w:rsid w:val="6B7012DC"/>
    <w:rsid w:val="6DA1340D"/>
    <w:rsid w:val="6DC91BFE"/>
    <w:rsid w:val="6F69A0A3"/>
    <w:rsid w:val="70FB061D"/>
    <w:rsid w:val="743049B9"/>
    <w:rsid w:val="754C04E5"/>
    <w:rsid w:val="7819780B"/>
    <w:rsid w:val="79DA0655"/>
    <w:rsid w:val="7A2202CC"/>
    <w:rsid w:val="7A6BC48D"/>
    <w:rsid w:val="7B8BC551"/>
    <w:rsid w:val="7EE4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A0655"/>
  <w15:chartTrackingRefBased/>
  <w15:docId w15:val="{DAC95532-283F-4F13-B41B-67B84662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1BA137D1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B4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177E"/>
  </w:style>
  <w:style w:type="character" w:customStyle="1" w:styleId="scxw62020917">
    <w:name w:val="scxw62020917"/>
    <w:basedOn w:val="DefaultParagraphFont"/>
    <w:rsid w:val="00B4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aia-canada/" TargetMode="External"/><Relationship Id="rId13" Type="http://schemas.openxmlformats.org/officeDocument/2006/relationships/hyperlink" Target="https://www.aiacanada.com/events/grand-forum-du-quebec/?utm_source=linkedin&amp;utm_medium=social&amp;utm_campaign=grandforumqc&amp;utm_content=en_organic_post" TargetMode="External"/><Relationship Id="rId18" Type="http://schemas.openxmlformats.org/officeDocument/2006/relationships/hyperlink" Target="https://www.aiacanada.com/events/grand-forum-du-quebec/?utm_source=twitter&amp;utm_medium=social&amp;utm_campaign=grandforumqc&amp;utm_content=en_organic_pos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iacanada.com/events/grand-forum-du-quebec/?utm_source=facebook&amp;utm_medium=social&amp;utm_campaign=grandforumqc&amp;utm_content=en_organic_pos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iacanada.com/events/grand-forum-du-quebec/?utm_source=linkedin&amp;utm_medium=social&amp;utm_campaign=grandforumqc&amp;utm_content=en_organic_post" TargetMode="External"/><Relationship Id="rId17" Type="http://schemas.openxmlformats.org/officeDocument/2006/relationships/hyperlink" Target="https://www.aiacanada.com/events/grand-forum-du-quebec/?utm_source=twitter&amp;utm_medium=social&amp;utm_campaign=grandforumqc&amp;utm_content=en_organic_post" TargetMode="External"/><Relationship Id="rId25" Type="http://schemas.openxmlformats.org/officeDocument/2006/relationships/hyperlink" Target="https://www.aiacanada.com/events/grand-forum-du-quebec/?utm_source=facebook&amp;utm_medium=social&amp;utm_campaign=grandforumqc&amp;utm_content=en_organic_po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iacanada.com/events/grand-forum-du-quebec/?utm_source=twitter&amp;utm_medium=social&amp;utm_campaign=grandforumqc&amp;utm_content=en_organic_post" TargetMode="External"/><Relationship Id="rId20" Type="http://schemas.openxmlformats.org/officeDocument/2006/relationships/hyperlink" Target="https://www.aiacanada.com/events/grand-forum-du-quebec/?utm_source=facebook&amp;utm_medium=social&amp;utm_campaign=grandforumqc&amp;utm_content=en_organic_pos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iacanada.com/events/grand-forum-du-quebec/?utm_source=linkedin&amp;utm_medium=social&amp;utm_campaign=grandforumqc&amp;utm_content=en_organic_post" TargetMode="External"/><Relationship Id="rId24" Type="http://schemas.openxmlformats.org/officeDocument/2006/relationships/hyperlink" Target="https://www.aiacanada.com/events/grand-forum-du-quebec/?utm_source=facebook&amp;utm_medium=social&amp;utm_campaign=grandforumqc&amp;utm_content=en_organic_post" TargetMode="External"/><Relationship Id="rId5" Type="http://schemas.openxmlformats.org/officeDocument/2006/relationships/styles" Target="styles.xml"/><Relationship Id="rId15" Type="http://schemas.openxmlformats.org/officeDocument/2006/relationships/hyperlink" Target="https://twitter.com/AIAofCanada" TargetMode="External"/><Relationship Id="rId23" Type="http://schemas.openxmlformats.org/officeDocument/2006/relationships/hyperlink" Target="https://www.aiacanada.com/events/grand-forum-du-quebec/?utm_source=facebook&amp;utm_medium=social&amp;utm_campaign=grandforumqc&amp;utm_content=en_organic_post" TargetMode="External"/><Relationship Id="rId10" Type="http://schemas.openxmlformats.org/officeDocument/2006/relationships/hyperlink" Target="https://www.aiacanada.com/events/grand-forum-du-quebec/?utm_source=linkedin&amp;utm_medium=social&amp;utm_campaign=grandforumqc&amp;utm_content=en_organic_post" TargetMode="External"/><Relationship Id="rId19" Type="http://schemas.openxmlformats.org/officeDocument/2006/relationships/hyperlink" Target="https://www.facebook.com/AIAofCanad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iacanada.com/events/grand-forum-du-quebec/?utm_source=linkedin&amp;utm_medium=social&amp;utm_campaign=grandforumqc&amp;utm_content=en_organic_post" TargetMode="External"/><Relationship Id="rId14" Type="http://schemas.openxmlformats.org/officeDocument/2006/relationships/hyperlink" Target="https://www.aiacanada.com/events/grand-forum-du-quebec/?utm_source=linkedin&amp;utm_medium=social&amp;utm_campaign=grandforumqc&amp;utm_content=en_organic_post" TargetMode="External"/><Relationship Id="rId22" Type="http://schemas.openxmlformats.org/officeDocument/2006/relationships/hyperlink" Target="https://www.aiacanada.com/events/grand-forum-du-quebec/?utm_source=facebook&amp;utm_medium=social&amp;utm_campaign=grandforumqc&amp;utm_content=en_organic_po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2" ma:contentTypeDescription="Create a new document." ma:contentTypeScope="" ma:versionID="cc31059315cf4f495445c915fe1d7689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74fb82b31e8c203879e03cc64f02bb9c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1ADD9-8F32-4999-97CB-1FA73DEBC6D1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2.xml><?xml version="1.0" encoding="utf-8"?>
<ds:datastoreItem xmlns:ds="http://schemas.openxmlformats.org/officeDocument/2006/customXml" ds:itemID="{68FCBE21-26D6-40B6-B1CC-69725AC09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B02E4-B305-469F-9302-3BEB6B4F9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LeBlanc</dc:creator>
  <cp:keywords/>
  <dc:description/>
  <cp:lastModifiedBy>Chloé Devine Drouin</cp:lastModifiedBy>
  <cp:revision>4</cp:revision>
  <dcterms:created xsi:type="dcterms:W3CDTF">2023-10-16T14:08:00Z</dcterms:created>
  <dcterms:modified xsi:type="dcterms:W3CDTF">2023-10-22T14:14:00Z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</Properties>
</file>