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DDAD" w14:textId="77777777" w:rsidR="00F3224A" w:rsidRPr="00F3224A" w:rsidRDefault="00F3224A" w:rsidP="00F3224A">
      <w:pPr>
        <w:pStyle w:val="paragraph"/>
        <w:spacing w:before="0" w:beforeAutospacing="0" w:after="0" w:afterAutospacing="0"/>
        <w:jc w:val="center"/>
        <w:textAlignment w:val="baseline"/>
        <w:rPr>
          <w:rFonts w:ascii="Segoe UI" w:hAnsi="Segoe UI" w:cs="Segoe UI"/>
          <w:sz w:val="18"/>
          <w:szCs w:val="18"/>
          <w:lang w:val="fr-FR"/>
        </w:rPr>
      </w:pPr>
      <w:r>
        <w:rPr>
          <w:rStyle w:val="normaltextrun"/>
          <w:rFonts w:ascii="Arial" w:hAnsi="Arial" w:cs="Arial"/>
          <w:b/>
          <w:bCs/>
          <w:color w:val="192B56"/>
          <w:sz w:val="32"/>
          <w:szCs w:val="32"/>
          <w:lang w:val="fr-FR"/>
        </w:rPr>
        <w:t>Grand Forum du Québec 2024</w:t>
      </w:r>
      <w:r w:rsidRPr="00F3224A">
        <w:rPr>
          <w:rStyle w:val="eop"/>
          <w:rFonts w:ascii="Arial" w:hAnsi="Arial" w:cs="Arial"/>
          <w:color w:val="192B56"/>
          <w:sz w:val="32"/>
          <w:szCs w:val="32"/>
          <w:lang w:val="fr-FR"/>
        </w:rPr>
        <w:t> </w:t>
      </w:r>
    </w:p>
    <w:p w14:paraId="5877E773" w14:textId="77777777" w:rsidR="00F3224A" w:rsidRPr="00CD2719" w:rsidRDefault="00F3224A" w:rsidP="00F3224A">
      <w:pPr>
        <w:pStyle w:val="paragraph"/>
        <w:spacing w:before="0" w:beforeAutospacing="0" w:after="0" w:afterAutospacing="0"/>
        <w:jc w:val="center"/>
        <w:textAlignment w:val="baseline"/>
        <w:rPr>
          <w:rFonts w:ascii="Segoe UI" w:hAnsi="Segoe UI" w:cs="Segoe UI"/>
          <w:sz w:val="18"/>
          <w:szCs w:val="18"/>
        </w:rPr>
      </w:pPr>
      <w:r w:rsidRPr="00CD2719">
        <w:rPr>
          <w:rStyle w:val="normaltextrun"/>
          <w:rFonts w:ascii="Arial" w:hAnsi="Arial" w:cs="Arial"/>
          <w:b/>
          <w:bCs/>
          <w:color w:val="192B56"/>
          <w:sz w:val="28"/>
          <w:szCs w:val="28"/>
        </w:rPr>
        <w:t>Promotional email asset</w:t>
      </w:r>
      <w:r w:rsidRPr="00CD2719">
        <w:rPr>
          <w:rStyle w:val="normaltextrun"/>
          <w:rFonts w:ascii="Arial" w:hAnsi="Arial" w:cs="Arial"/>
          <w:color w:val="D13438"/>
          <w:sz w:val="28"/>
          <w:szCs w:val="28"/>
        </w:rPr>
        <w:t> </w:t>
      </w:r>
      <w:r w:rsidRPr="00CD2719">
        <w:rPr>
          <w:rStyle w:val="eop"/>
          <w:rFonts w:ascii="Arial" w:hAnsi="Arial" w:cs="Arial"/>
          <w:color w:val="D13438"/>
          <w:sz w:val="28"/>
          <w:szCs w:val="28"/>
        </w:rPr>
        <w:t> </w:t>
      </w:r>
    </w:p>
    <w:p w14:paraId="0AF70A10" w14:textId="77777777" w:rsidR="00F3224A" w:rsidRDefault="00F3224A" w:rsidP="00F3224A">
      <w:pPr>
        <w:pStyle w:val="paragraph"/>
        <w:spacing w:before="0" w:beforeAutospacing="0" w:after="0" w:afterAutospacing="0"/>
        <w:jc w:val="center"/>
        <w:textAlignment w:val="baseline"/>
        <w:rPr>
          <w:rFonts w:ascii="Segoe UI" w:hAnsi="Segoe UI" w:cs="Segoe UI"/>
          <w:sz w:val="18"/>
          <w:szCs w:val="18"/>
        </w:rPr>
      </w:pPr>
      <w:r w:rsidRPr="00F3224A">
        <w:rPr>
          <w:rStyle w:val="normaltextrun"/>
          <w:rFonts w:ascii="Arial" w:hAnsi="Arial" w:cs="Arial"/>
          <w:b/>
          <w:bCs/>
          <w:color w:val="002060"/>
          <w:sz w:val="28"/>
          <w:szCs w:val="28"/>
        </w:rPr>
        <w:t>Shop owner</w:t>
      </w:r>
      <w:r>
        <w:rPr>
          <w:rStyle w:val="eop"/>
          <w:rFonts w:ascii="Arial" w:hAnsi="Arial" w:cs="Arial"/>
          <w:color w:val="002060"/>
          <w:sz w:val="28"/>
          <w:szCs w:val="28"/>
        </w:rPr>
        <w:t> </w:t>
      </w:r>
    </w:p>
    <w:p w14:paraId="4249AEC7" w14:textId="77777777" w:rsidR="00F3224A" w:rsidRDefault="00F3224A" w:rsidP="00F3224A">
      <w:pPr>
        <w:pStyle w:val="paragraph"/>
        <w:spacing w:before="0" w:beforeAutospacing="0" w:after="0" w:afterAutospacing="0"/>
        <w:jc w:val="center"/>
        <w:textAlignment w:val="baseline"/>
        <w:rPr>
          <w:rFonts w:ascii="Segoe UI" w:hAnsi="Segoe UI" w:cs="Segoe UI"/>
          <w:sz w:val="18"/>
          <w:szCs w:val="18"/>
        </w:rPr>
      </w:pPr>
      <w:r w:rsidRPr="00F3224A">
        <w:rPr>
          <w:rStyle w:val="normaltextrun"/>
          <w:rFonts w:ascii="Segoe UI" w:hAnsi="Segoe UI" w:cs="Segoe UI"/>
          <w:sz w:val="18"/>
          <w:szCs w:val="18"/>
        </w:rPr>
        <w:t> </w:t>
      </w:r>
      <w:r>
        <w:rPr>
          <w:rStyle w:val="eop"/>
          <w:rFonts w:ascii="Segoe UI" w:hAnsi="Segoe UI" w:cs="Segoe UI"/>
          <w:sz w:val="18"/>
          <w:szCs w:val="18"/>
        </w:rPr>
        <w:t> </w:t>
      </w:r>
    </w:p>
    <w:p w14:paraId="1FC2CD28" w14:textId="77777777" w:rsidR="00F3224A" w:rsidRDefault="00F3224A" w:rsidP="00F3224A">
      <w:pPr>
        <w:pStyle w:val="paragraph"/>
        <w:spacing w:before="0" w:beforeAutospacing="0" w:after="0" w:afterAutospacing="0"/>
        <w:textAlignment w:val="baseline"/>
        <w:rPr>
          <w:rStyle w:val="eop"/>
          <w:rFonts w:ascii="Arial" w:hAnsi="Arial" w:cs="Arial"/>
          <w:color w:val="C00000"/>
        </w:rPr>
      </w:pPr>
      <w:r>
        <w:rPr>
          <w:rStyle w:val="normaltextrun"/>
          <w:rFonts w:ascii="Arial" w:hAnsi="Arial" w:cs="Arial"/>
          <w:b/>
          <w:bCs/>
          <w:color w:val="C00000"/>
        </w:rPr>
        <w:t>Template 1: Corporate e-blast format </w:t>
      </w:r>
      <w:r>
        <w:rPr>
          <w:rStyle w:val="eop"/>
          <w:rFonts w:ascii="Arial" w:hAnsi="Arial" w:cs="Arial"/>
          <w:color w:val="C00000"/>
        </w:rPr>
        <w:t> </w:t>
      </w:r>
    </w:p>
    <w:p w14:paraId="348FC943" w14:textId="77777777" w:rsidR="00F3224A" w:rsidRDefault="00F3224A" w:rsidP="00F3224A">
      <w:pPr>
        <w:pStyle w:val="paragraph"/>
        <w:spacing w:before="0" w:beforeAutospacing="0" w:after="0" w:afterAutospacing="0"/>
        <w:textAlignment w:val="baseline"/>
        <w:rPr>
          <w:rFonts w:ascii="Segoe UI" w:hAnsi="Segoe UI" w:cs="Segoe UI"/>
          <w:sz w:val="18"/>
          <w:szCs w:val="18"/>
        </w:rPr>
      </w:pPr>
    </w:p>
    <w:p w14:paraId="0F45283D" w14:textId="3A84198E" w:rsidR="00F3224A" w:rsidRDefault="00F3224A" w:rsidP="00F3224A">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shd w:val="clear" w:color="auto" w:fill="FFFF00"/>
        </w:rPr>
        <w:t>Subject line:</w:t>
      </w:r>
      <w:r>
        <w:rPr>
          <w:rStyle w:val="normaltextrun"/>
          <w:rFonts w:ascii="Arial" w:hAnsi="Arial" w:cs="Arial"/>
          <w:b/>
          <w:bCs/>
          <w:color w:val="000000"/>
          <w:sz w:val="22"/>
          <w:szCs w:val="22"/>
        </w:rPr>
        <w:t xml:space="preserve"> Network and learn about industry issues at the Grand Forum du </w:t>
      </w:r>
      <w:proofErr w:type="gramStart"/>
      <w:r>
        <w:rPr>
          <w:rStyle w:val="normaltextrun"/>
          <w:rFonts w:ascii="Arial" w:hAnsi="Arial" w:cs="Arial"/>
          <w:b/>
          <w:bCs/>
          <w:color w:val="000000"/>
          <w:sz w:val="22"/>
          <w:szCs w:val="22"/>
        </w:rPr>
        <w:t>Québec</w:t>
      </w:r>
      <w:proofErr w:type="gramEnd"/>
    </w:p>
    <w:p w14:paraId="39BD4FF2" w14:textId="77777777" w:rsidR="00F3224A" w:rsidRDefault="00F3224A" w:rsidP="00F3224A">
      <w:pPr>
        <w:pStyle w:val="paragraph"/>
        <w:spacing w:before="0" w:beforeAutospacing="0" w:after="0" w:afterAutospacing="0"/>
        <w:textAlignment w:val="baseline"/>
        <w:rPr>
          <w:rFonts w:ascii="Segoe UI" w:hAnsi="Segoe UI" w:cs="Segoe UI"/>
          <w:sz w:val="18"/>
          <w:szCs w:val="18"/>
        </w:rPr>
      </w:pPr>
    </w:p>
    <w:p w14:paraId="6B25622E" w14:textId="77777777" w:rsidR="00F3224A" w:rsidRDefault="00F3224A" w:rsidP="00F3224A">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shd w:val="clear" w:color="auto" w:fill="FFFF00"/>
        </w:rPr>
        <w:t>Body copy:</w:t>
      </w:r>
      <w:r>
        <w:rPr>
          <w:rStyle w:val="normaltextrun"/>
          <w:rFonts w:ascii="Arial" w:hAnsi="Arial" w:cs="Arial"/>
          <w:color w:val="000000"/>
          <w:sz w:val="22"/>
          <w:szCs w:val="22"/>
        </w:rPr>
        <w:t>  </w:t>
      </w:r>
      <w:r>
        <w:rPr>
          <w:rStyle w:val="eop"/>
          <w:rFonts w:ascii="Arial" w:hAnsi="Arial" w:cs="Arial"/>
          <w:color w:val="000000"/>
          <w:sz w:val="22"/>
          <w:szCs w:val="22"/>
        </w:rPr>
        <w:t> </w:t>
      </w:r>
    </w:p>
    <w:p w14:paraId="280E5454" w14:textId="77777777" w:rsidR="00F3224A" w:rsidRDefault="00F3224A" w:rsidP="00F3224A">
      <w:pPr>
        <w:pStyle w:val="paragraph"/>
        <w:spacing w:before="0" w:beforeAutospacing="0" w:after="0" w:afterAutospacing="0"/>
        <w:textAlignment w:val="baseline"/>
        <w:rPr>
          <w:rFonts w:ascii="Segoe UI" w:hAnsi="Segoe UI" w:cs="Segoe UI"/>
          <w:sz w:val="18"/>
          <w:szCs w:val="18"/>
        </w:rPr>
      </w:pPr>
    </w:p>
    <w:p w14:paraId="14347D7E" w14:textId="77777777" w:rsidR="00F3224A" w:rsidRDefault="00F3224A" w:rsidP="00F3224A">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As a shop owner, navigating today’s industry can be tricky, especially when it comes to employee attraction and retention. Interested in learning more about it? Attend AIA Canada’s Grand Forum du Québec on January 25</w:t>
      </w:r>
      <w:r>
        <w:rPr>
          <w:rStyle w:val="normaltextrun"/>
          <w:rFonts w:ascii="Arial" w:hAnsi="Arial" w:cs="Arial"/>
          <w:color w:val="000000"/>
          <w:sz w:val="17"/>
          <w:szCs w:val="17"/>
          <w:vertAlign w:val="superscript"/>
        </w:rPr>
        <w:t>th</w:t>
      </w:r>
      <w:r>
        <w:rPr>
          <w:rStyle w:val="normaltextrun"/>
          <w:rFonts w:ascii="Arial" w:hAnsi="Arial" w:cs="Arial"/>
          <w:color w:val="000000"/>
          <w:sz w:val="22"/>
          <w:szCs w:val="22"/>
        </w:rPr>
        <w:t xml:space="preserve">, </w:t>
      </w:r>
      <w:proofErr w:type="gramStart"/>
      <w:r>
        <w:rPr>
          <w:rStyle w:val="normaltextrun"/>
          <w:rFonts w:ascii="Arial" w:hAnsi="Arial" w:cs="Arial"/>
          <w:color w:val="000000"/>
          <w:sz w:val="22"/>
          <w:szCs w:val="22"/>
        </w:rPr>
        <w:t>2024</w:t>
      </w:r>
      <w:proofErr w:type="gramEnd"/>
      <w:r>
        <w:rPr>
          <w:rStyle w:val="normaltextrun"/>
          <w:rFonts w:ascii="Arial" w:hAnsi="Arial" w:cs="Arial"/>
          <w:color w:val="000000"/>
          <w:sz w:val="22"/>
          <w:szCs w:val="22"/>
        </w:rPr>
        <w:t xml:space="preserve"> to keep up with industry trends concerning labour challenges.</w:t>
      </w:r>
      <w:r>
        <w:rPr>
          <w:rStyle w:val="eop"/>
          <w:rFonts w:ascii="Arial" w:hAnsi="Arial" w:cs="Arial"/>
          <w:color w:val="000000"/>
          <w:sz w:val="22"/>
          <w:szCs w:val="22"/>
        </w:rPr>
        <w:t> </w:t>
      </w:r>
    </w:p>
    <w:p w14:paraId="6CC35E29" w14:textId="77777777" w:rsidR="00F3224A" w:rsidRDefault="00F3224A" w:rsidP="00F3224A">
      <w:pPr>
        <w:pStyle w:val="paragraph"/>
        <w:spacing w:before="0" w:beforeAutospacing="0" w:after="0" w:afterAutospacing="0"/>
        <w:textAlignment w:val="baseline"/>
        <w:rPr>
          <w:rFonts w:ascii="Segoe UI" w:hAnsi="Segoe UI" w:cs="Segoe UI"/>
          <w:sz w:val="18"/>
          <w:szCs w:val="18"/>
        </w:rPr>
      </w:pPr>
    </w:p>
    <w:p w14:paraId="3CBF0B23" w14:textId="66DD9ED9" w:rsidR="00F3224A" w:rsidRDefault="00F3224A" w:rsidP="00F3224A">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Shop owners can attend the Grand Forum du Québec for the low rate of $229 per person plus taxes. Registration for this event closes January 21</w:t>
      </w:r>
      <w:r>
        <w:rPr>
          <w:rStyle w:val="normaltextrun"/>
          <w:rFonts w:ascii="Arial" w:hAnsi="Arial" w:cs="Arial"/>
          <w:color w:val="000000"/>
          <w:sz w:val="17"/>
          <w:szCs w:val="17"/>
          <w:vertAlign w:val="superscript"/>
        </w:rPr>
        <w:t>st</w:t>
      </w:r>
      <w:r>
        <w:rPr>
          <w:rStyle w:val="normaltextrun"/>
          <w:rFonts w:ascii="Arial" w:hAnsi="Arial" w:cs="Arial"/>
          <w:color w:val="000000"/>
          <w:sz w:val="22"/>
          <w:szCs w:val="22"/>
        </w:rPr>
        <w:t>, 2024.</w:t>
      </w:r>
      <w:r>
        <w:rPr>
          <w:rStyle w:val="eop"/>
          <w:rFonts w:ascii="Arial" w:hAnsi="Arial" w:cs="Arial"/>
          <w:color w:val="000000"/>
          <w:sz w:val="22"/>
          <w:szCs w:val="22"/>
        </w:rPr>
        <w:t> </w:t>
      </w:r>
    </w:p>
    <w:p w14:paraId="7A81C90D" w14:textId="77777777" w:rsidR="00F3224A" w:rsidRPr="00F3224A" w:rsidRDefault="00F3224A" w:rsidP="00F3224A">
      <w:pPr>
        <w:pStyle w:val="paragraph"/>
        <w:spacing w:before="0" w:beforeAutospacing="0" w:after="0" w:afterAutospacing="0"/>
        <w:textAlignment w:val="baseline"/>
        <w:rPr>
          <w:rFonts w:ascii="Arial" w:hAnsi="Arial" w:cs="Arial"/>
          <w:color w:val="000000"/>
          <w:sz w:val="22"/>
          <w:szCs w:val="22"/>
        </w:rPr>
      </w:pPr>
    </w:p>
    <w:p w14:paraId="081B18AE" w14:textId="77777777" w:rsidR="00F3224A" w:rsidRDefault="00F3224A" w:rsidP="00F322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Taking place at the Delta Hotels by Mariott Trois-Rivières Conference Centre from 9:30 a.m. to 6:00 p.m., the day will include workshops, seminars, lunch, a cocktail hour, and a light dinner.</w:t>
      </w:r>
      <w:r>
        <w:rPr>
          <w:rStyle w:val="eop"/>
          <w:rFonts w:ascii="Arial" w:hAnsi="Arial" w:cs="Arial"/>
          <w:color w:val="000000"/>
          <w:sz w:val="22"/>
          <w:szCs w:val="22"/>
        </w:rPr>
        <w:t> </w:t>
      </w:r>
    </w:p>
    <w:p w14:paraId="366262A7" w14:textId="77777777" w:rsidR="00F3224A" w:rsidRDefault="00F3224A" w:rsidP="00F3224A">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Attendees can also benefit from reduced hotel rates. Book directly at the Delta Hotels by Mariott Trois-Rivieres Conference Centre and enjoy rates starting at $197.00 plus taxes. </w:t>
      </w:r>
    </w:p>
    <w:p w14:paraId="07FE3E75" w14:textId="77777777" w:rsidR="00F3224A" w:rsidRDefault="00F3224A" w:rsidP="00F3224A">
      <w:pPr>
        <w:pStyle w:val="paragraph"/>
        <w:spacing w:before="0" w:beforeAutospacing="0" w:after="0" w:afterAutospacing="0"/>
        <w:textAlignment w:val="baseline"/>
        <w:rPr>
          <w:rStyle w:val="normaltextrun"/>
          <w:rFonts w:ascii="Arial" w:hAnsi="Arial" w:cs="Arial"/>
          <w:color w:val="000000"/>
          <w:sz w:val="22"/>
          <w:szCs w:val="22"/>
        </w:rPr>
      </w:pPr>
    </w:p>
    <w:p w14:paraId="128E9252" w14:textId="776F6839" w:rsidR="00F3224A" w:rsidRDefault="00F3224A" w:rsidP="00F3224A">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To book a hotel room, please contact the hotel directly at 1-819-376-1991 </w:t>
      </w:r>
      <w:r>
        <w:rPr>
          <w:rStyle w:val="normaltextrun"/>
          <w:rFonts w:ascii="Arial" w:hAnsi="Arial" w:cs="Arial"/>
          <w:i/>
          <w:iCs/>
          <w:color w:val="000000"/>
          <w:sz w:val="22"/>
          <w:szCs w:val="22"/>
        </w:rPr>
        <w:t xml:space="preserve">or </w:t>
      </w:r>
      <w:r>
        <w:rPr>
          <w:rStyle w:val="normaltextrun"/>
          <w:rFonts w:ascii="Arial" w:hAnsi="Arial" w:cs="Arial"/>
          <w:color w:val="000000"/>
          <w:sz w:val="22"/>
          <w:szCs w:val="22"/>
        </w:rPr>
        <w:t xml:space="preserve">book online under the block name: </w:t>
      </w:r>
      <w:r>
        <w:rPr>
          <w:rStyle w:val="normaltextrun"/>
          <w:rFonts w:ascii="Arial" w:hAnsi="Arial" w:cs="Arial"/>
          <w:b/>
          <w:bCs/>
          <w:color w:val="000000"/>
          <w:sz w:val="22"/>
          <w:szCs w:val="22"/>
        </w:rPr>
        <w:t xml:space="preserve">AIA Canada Grand Forum du Québec. </w:t>
      </w:r>
      <w:r>
        <w:rPr>
          <w:rStyle w:val="normaltextrun"/>
          <w:rFonts w:ascii="Arial" w:hAnsi="Arial" w:cs="Arial"/>
          <w:color w:val="000000"/>
          <w:sz w:val="22"/>
          <w:szCs w:val="22"/>
        </w:rPr>
        <w:t>To receive this special rate, please book your accommodation by January 3</w:t>
      </w:r>
      <w:r>
        <w:rPr>
          <w:rStyle w:val="normaltextrun"/>
          <w:rFonts w:ascii="Arial" w:hAnsi="Arial" w:cs="Arial"/>
          <w:color w:val="000000"/>
          <w:sz w:val="17"/>
          <w:szCs w:val="17"/>
          <w:vertAlign w:val="superscript"/>
        </w:rPr>
        <w:t>rd</w:t>
      </w:r>
      <w:r>
        <w:rPr>
          <w:rStyle w:val="normaltextrun"/>
          <w:rFonts w:ascii="Arial" w:hAnsi="Arial" w:cs="Arial"/>
          <w:color w:val="000000"/>
          <w:sz w:val="22"/>
          <w:szCs w:val="22"/>
        </w:rPr>
        <w:t>, 2024. Rates are available on a first come, first served basis.</w:t>
      </w:r>
      <w:r>
        <w:rPr>
          <w:rStyle w:val="eop"/>
          <w:rFonts w:ascii="Arial" w:hAnsi="Arial" w:cs="Arial"/>
          <w:color w:val="000000"/>
          <w:sz w:val="22"/>
          <w:szCs w:val="22"/>
        </w:rPr>
        <w:t> </w:t>
      </w:r>
    </w:p>
    <w:p w14:paraId="2F7F7E68" w14:textId="77777777" w:rsidR="00F3224A" w:rsidRPr="00F3224A" w:rsidRDefault="00F3224A" w:rsidP="00F3224A">
      <w:pPr>
        <w:pStyle w:val="paragraph"/>
        <w:spacing w:before="0" w:beforeAutospacing="0" w:after="0" w:afterAutospacing="0"/>
        <w:textAlignment w:val="baseline"/>
        <w:rPr>
          <w:rFonts w:ascii="Arial" w:hAnsi="Arial" w:cs="Arial"/>
          <w:color w:val="000000"/>
          <w:sz w:val="22"/>
          <w:szCs w:val="22"/>
        </w:rPr>
      </w:pPr>
    </w:p>
    <w:p w14:paraId="029015BB" w14:textId="77777777" w:rsidR="00F3224A" w:rsidRDefault="00F3224A" w:rsidP="00F3224A">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Please note, this event is only in French.</w:t>
      </w:r>
      <w:r>
        <w:rPr>
          <w:rStyle w:val="eop"/>
          <w:rFonts w:ascii="Arial" w:hAnsi="Arial" w:cs="Arial"/>
          <w:color w:val="000000"/>
          <w:sz w:val="22"/>
          <w:szCs w:val="22"/>
        </w:rPr>
        <w:t> </w:t>
      </w:r>
    </w:p>
    <w:p w14:paraId="1904B298" w14:textId="77777777" w:rsidR="00F3224A" w:rsidRDefault="00F3224A" w:rsidP="00F3224A">
      <w:pPr>
        <w:pStyle w:val="paragraph"/>
        <w:spacing w:before="0" w:beforeAutospacing="0" w:after="0" w:afterAutospacing="0"/>
        <w:textAlignment w:val="baseline"/>
        <w:rPr>
          <w:rFonts w:ascii="Segoe UI" w:hAnsi="Segoe UI" w:cs="Segoe UI"/>
          <w:sz w:val="18"/>
          <w:szCs w:val="18"/>
        </w:rPr>
      </w:pPr>
    </w:p>
    <w:p w14:paraId="6C9E546A" w14:textId="77777777" w:rsidR="00F3224A" w:rsidRDefault="00F3224A" w:rsidP="00F322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For more information on this event, visit the </w:t>
      </w:r>
      <w:hyperlink r:id="rId10" w:tgtFrame="_blank" w:history="1">
        <w:r>
          <w:rPr>
            <w:rStyle w:val="normaltextrun"/>
            <w:rFonts w:ascii="Arial" w:hAnsi="Arial" w:cs="Arial"/>
            <w:color w:val="0563C1"/>
            <w:sz w:val="22"/>
            <w:szCs w:val="22"/>
            <w:u w:val="single"/>
          </w:rPr>
          <w:t>event webpage</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11194A2B" w14:textId="77777777" w:rsidR="00F3224A" w:rsidRDefault="00F3224A" w:rsidP="00F3224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C00000"/>
        </w:rPr>
        <w:t> </w:t>
      </w:r>
    </w:p>
    <w:p w14:paraId="25BF0CA6" w14:textId="299EE641" w:rsidR="00F3224A" w:rsidRPr="00F3224A" w:rsidRDefault="00F3224A" w:rsidP="00F3224A">
      <w:pPr>
        <w:pStyle w:val="paragraph"/>
        <w:spacing w:before="0" w:beforeAutospacing="0" w:after="0" w:afterAutospacing="0"/>
        <w:textAlignment w:val="baseline"/>
        <w:rPr>
          <w:rFonts w:ascii="Arial" w:hAnsi="Arial" w:cs="Arial"/>
          <w:color w:val="C00000"/>
        </w:rPr>
      </w:pPr>
      <w:r>
        <w:rPr>
          <w:rStyle w:val="eop"/>
          <w:rFonts w:ascii="Arial" w:hAnsi="Arial" w:cs="Arial"/>
          <w:color w:val="C00000"/>
        </w:rPr>
        <w:t> </w:t>
      </w:r>
    </w:p>
    <w:p w14:paraId="4DD103F0" w14:textId="77777777" w:rsidR="00CD2719" w:rsidRDefault="00CD2719" w:rsidP="00F3224A">
      <w:pPr>
        <w:pStyle w:val="paragraph"/>
        <w:spacing w:before="0" w:beforeAutospacing="0" w:after="0" w:afterAutospacing="0"/>
        <w:textAlignment w:val="baseline"/>
        <w:rPr>
          <w:rStyle w:val="normaltextrun"/>
          <w:rFonts w:ascii="Arial" w:hAnsi="Arial" w:cs="Arial"/>
          <w:b/>
          <w:bCs/>
          <w:color w:val="C00000"/>
        </w:rPr>
      </w:pPr>
    </w:p>
    <w:p w14:paraId="5EEE940D" w14:textId="77777777" w:rsidR="00CD2719" w:rsidRDefault="00CD2719" w:rsidP="00F3224A">
      <w:pPr>
        <w:pStyle w:val="paragraph"/>
        <w:spacing w:before="0" w:beforeAutospacing="0" w:after="0" w:afterAutospacing="0"/>
        <w:textAlignment w:val="baseline"/>
        <w:rPr>
          <w:rStyle w:val="normaltextrun"/>
          <w:rFonts w:ascii="Arial" w:hAnsi="Arial" w:cs="Arial"/>
          <w:b/>
          <w:bCs/>
          <w:color w:val="C00000"/>
        </w:rPr>
      </w:pPr>
    </w:p>
    <w:p w14:paraId="3D26B60B" w14:textId="77777777" w:rsidR="00CD2719" w:rsidRDefault="00CD2719" w:rsidP="00F3224A">
      <w:pPr>
        <w:pStyle w:val="paragraph"/>
        <w:spacing w:before="0" w:beforeAutospacing="0" w:after="0" w:afterAutospacing="0"/>
        <w:textAlignment w:val="baseline"/>
        <w:rPr>
          <w:rStyle w:val="normaltextrun"/>
          <w:rFonts w:ascii="Arial" w:hAnsi="Arial" w:cs="Arial"/>
          <w:b/>
          <w:bCs/>
          <w:color w:val="C00000"/>
        </w:rPr>
      </w:pPr>
    </w:p>
    <w:p w14:paraId="74EC077F" w14:textId="77777777" w:rsidR="00CD2719" w:rsidRDefault="00CD2719" w:rsidP="00F3224A">
      <w:pPr>
        <w:pStyle w:val="paragraph"/>
        <w:spacing w:before="0" w:beforeAutospacing="0" w:after="0" w:afterAutospacing="0"/>
        <w:textAlignment w:val="baseline"/>
        <w:rPr>
          <w:rStyle w:val="normaltextrun"/>
          <w:rFonts w:ascii="Arial" w:hAnsi="Arial" w:cs="Arial"/>
          <w:b/>
          <w:bCs/>
          <w:color w:val="C00000"/>
        </w:rPr>
      </w:pPr>
    </w:p>
    <w:p w14:paraId="7CD114B7" w14:textId="77777777" w:rsidR="00CD2719" w:rsidRDefault="00CD2719" w:rsidP="00F3224A">
      <w:pPr>
        <w:pStyle w:val="paragraph"/>
        <w:spacing w:before="0" w:beforeAutospacing="0" w:after="0" w:afterAutospacing="0"/>
        <w:textAlignment w:val="baseline"/>
        <w:rPr>
          <w:rStyle w:val="normaltextrun"/>
          <w:rFonts w:ascii="Arial" w:hAnsi="Arial" w:cs="Arial"/>
          <w:b/>
          <w:bCs/>
          <w:color w:val="C00000"/>
        </w:rPr>
      </w:pPr>
    </w:p>
    <w:p w14:paraId="3D7B0166" w14:textId="77777777" w:rsidR="00CD2719" w:rsidRDefault="00CD2719" w:rsidP="00F3224A">
      <w:pPr>
        <w:pStyle w:val="paragraph"/>
        <w:spacing w:before="0" w:beforeAutospacing="0" w:after="0" w:afterAutospacing="0"/>
        <w:textAlignment w:val="baseline"/>
        <w:rPr>
          <w:rStyle w:val="normaltextrun"/>
          <w:rFonts w:ascii="Arial" w:hAnsi="Arial" w:cs="Arial"/>
          <w:b/>
          <w:bCs/>
          <w:color w:val="C00000"/>
        </w:rPr>
      </w:pPr>
    </w:p>
    <w:p w14:paraId="73ECDB12" w14:textId="77777777" w:rsidR="00CD2719" w:rsidRDefault="00CD2719" w:rsidP="00F3224A">
      <w:pPr>
        <w:pStyle w:val="paragraph"/>
        <w:spacing w:before="0" w:beforeAutospacing="0" w:after="0" w:afterAutospacing="0"/>
        <w:textAlignment w:val="baseline"/>
        <w:rPr>
          <w:rStyle w:val="normaltextrun"/>
          <w:rFonts w:ascii="Arial" w:hAnsi="Arial" w:cs="Arial"/>
          <w:b/>
          <w:bCs/>
          <w:color w:val="C00000"/>
        </w:rPr>
      </w:pPr>
    </w:p>
    <w:p w14:paraId="09AB41E6" w14:textId="77777777" w:rsidR="00CD2719" w:rsidRDefault="00CD2719" w:rsidP="00F3224A">
      <w:pPr>
        <w:pStyle w:val="paragraph"/>
        <w:spacing w:before="0" w:beforeAutospacing="0" w:after="0" w:afterAutospacing="0"/>
        <w:textAlignment w:val="baseline"/>
        <w:rPr>
          <w:rStyle w:val="normaltextrun"/>
          <w:rFonts w:ascii="Arial" w:hAnsi="Arial" w:cs="Arial"/>
          <w:b/>
          <w:bCs/>
          <w:color w:val="C00000"/>
        </w:rPr>
      </w:pPr>
    </w:p>
    <w:p w14:paraId="0045153F" w14:textId="77777777" w:rsidR="00CD2719" w:rsidRDefault="00CD2719" w:rsidP="00F3224A">
      <w:pPr>
        <w:pStyle w:val="paragraph"/>
        <w:spacing w:before="0" w:beforeAutospacing="0" w:after="0" w:afterAutospacing="0"/>
        <w:textAlignment w:val="baseline"/>
        <w:rPr>
          <w:rStyle w:val="normaltextrun"/>
          <w:rFonts w:ascii="Arial" w:hAnsi="Arial" w:cs="Arial"/>
          <w:b/>
          <w:bCs/>
          <w:color w:val="C00000"/>
        </w:rPr>
      </w:pPr>
    </w:p>
    <w:p w14:paraId="1E4D662D" w14:textId="77777777" w:rsidR="00CD2719" w:rsidRDefault="00CD2719" w:rsidP="00F3224A">
      <w:pPr>
        <w:pStyle w:val="paragraph"/>
        <w:spacing w:before="0" w:beforeAutospacing="0" w:after="0" w:afterAutospacing="0"/>
        <w:textAlignment w:val="baseline"/>
        <w:rPr>
          <w:rStyle w:val="normaltextrun"/>
          <w:rFonts w:ascii="Arial" w:hAnsi="Arial" w:cs="Arial"/>
          <w:b/>
          <w:bCs/>
          <w:color w:val="C00000"/>
        </w:rPr>
      </w:pPr>
    </w:p>
    <w:p w14:paraId="6456446C" w14:textId="754CCC7A" w:rsidR="00F3224A" w:rsidRDefault="00F3224A" w:rsidP="00F3224A">
      <w:pPr>
        <w:pStyle w:val="paragraph"/>
        <w:spacing w:before="0" w:beforeAutospacing="0" w:after="0" w:afterAutospacing="0"/>
        <w:textAlignment w:val="baseline"/>
        <w:rPr>
          <w:rStyle w:val="normaltextrun"/>
          <w:rFonts w:ascii="Arial" w:hAnsi="Arial" w:cs="Arial"/>
          <w:color w:val="D13438"/>
        </w:rPr>
      </w:pPr>
      <w:r>
        <w:rPr>
          <w:rStyle w:val="normaltextrun"/>
          <w:rFonts w:ascii="Arial" w:hAnsi="Arial" w:cs="Arial"/>
          <w:b/>
          <w:bCs/>
          <w:color w:val="C00000"/>
        </w:rPr>
        <w:lastRenderedPageBreak/>
        <w:t>Template 2: Personal, one-to-one format</w:t>
      </w:r>
      <w:r>
        <w:rPr>
          <w:rStyle w:val="normaltextrun"/>
          <w:rFonts w:ascii="Arial" w:hAnsi="Arial" w:cs="Arial"/>
          <w:color w:val="D13438"/>
        </w:rPr>
        <w:t> </w:t>
      </w:r>
    </w:p>
    <w:p w14:paraId="180E4F9A" w14:textId="4FF425AD" w:rsidR="00F3224A" w:rsidRDefault="00F3224A" w:rsidP="00F3224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D13438"/>
        </w:rPr>
        <w:t> </w:t>
      </w:r>
    </w:p>
    <w:p w14:paraId="78107639" w14:textId="77777777" w:rsidR="00F3224A" w:rsidRDefault="00F3224A" w:rsidP="00F3224A">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shd w:val="clear" w:color="auto" w:fill="FFFF00"/>
        </w:rPr>
        <w:t>Subject line:</w:t>
      </w:r>
      <w:r>
        <w:rPr>
          <w:rStyle w:val="normaltextrun"/>
          <w:rFonts w:ascii="Arial" w:hAnsi="Arial" w:cs="Arial"/>
          <w:b/>
          <w:bCs/>
          <w:color w:val="000000"/>
          <w:sz w:val="22"/>
          <w:szCs w:val="22"/>
        </w:rPr>
        <w:t xml:space="preserve"> Join me at AIA Canada’s Grand Forum du Québec! </w:t>
      </w:r>
      <w:r>
        <w:rPr>
          <w:rStyle w:val="eop"/>
          <w:rFonts w:ascii="Arial" w:hAnsi="Arial" w:cs="Arial"/>
          <w:color w:val="000000"/>
          <w:sz w:val="22"/>
          <w:szCs w:val="22"/>
        </w:rPr>
        <w:t> </w:t>
      </w:r>
    </w:p>
    <w:p w14:paraId="7BB58779" w14:textId="77777777" w:rsidR="00F3224A" w:rsidRDefault="00F3224A" w:rsidP="00F3224A">
      <w:pPr>
        <w:pStyle w:val="paragraph"/>
        <w:spacing w:before="0" w:beforeAutospacing="0" w:after="0" w:afterAutospacing="0"/>
        <w:textAlignment w:val="baseline"/>
        <w:rPr>
          <w:rFonts w:ascii="Segoe UI" w:hAnsi="Segoe UI" w:cs="Segoe UI"/>
          <w:sz w:val="18"/>
          <w:szCs w:val="18"/>
        </w:rPr>
      </w:pPr>
    </w:p>
    <w:p w14:paraId="2A945A26" w14:textId="77777777" w:rsidR="00F3224A" w:rsidRDefault="00F3224A" w:rsidP="00F3224A">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shd w:val="clear" w:color="auto" w:fill="FFFF00"/>
        </w:rPr>
        <w:t>Body copy:</w:t>
      </w:r>
      <w:r>
        <w:rPr>
          <w:rStyle w:val="normaltextrun"/>
          <w:rFonts w:ascii="Arial" w:hAnsi="Arial" w:cs="Arial"/>
          <w:color w:val="000000"/>
          <w:sz w:val="22"/>
          <w:szCs w:val="22"/>
        </w:rPr>
        <w:t> </w:t>
      </w:r>
      <w:r>
        <w:rPr>
          <w:rStyle w:val="eop"/>
          <w:rFonts w:ascii="Arial" w:hAnsi="Arial" w:cs="Arial"/>
          <w:color w:val="000000"/>
          <w:sz w:val="22"/>
          <w:szCs w:val="22"/>
        </w:rPr>
        <w:t> </w:t>
      </w:r>
    </w:p>
    <w:p w14:paraId="6FEE9A43" w14:textId="77777777" w:rsidR="00F3224A" w:rsidRDefault="00F3224A" w:rsidP="00F3224A">
      <w:pPr>
        <w:pStyle w:val="paragraph"/>
        <w:spacing w:before="0" w:beforeAutospacing="0" w:after="0" w:afterAutospacing="0"/>
        <w:textAlignment w:val="baseline"/>
        <w:rPr>
          <w:rFonts w:ascii="Segoe UI" w:hAnsi="Segoe UI" w:cs="Segoe UI"/>
          <w:sz w:val="18"/>
          <w:szCs w:val="18"/>
        </w:rPr>
      </w:pPr>
    </w:p>
    <w:p w14:paraId="18533DF2" w14:textId="77777777" w:rsidR="00F3224A" w:rsidRDefault="00F3224A" w:rsidP="00F3224A">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Hi </w:t>
      </w:r>
      <w:r>
        <w:rPr>
          <w:rStyle w:val="normaltextrun"/>
          <w:rFonts w:ascii="Arial" w:hAnsi="Arial" w:cs="Arial"/>
          <w:color w:val="E21C47"/>
          <w:sz w:val="22"/>
          <w:szCs w:val="22"/>
        </w:rPr>
        <w:t>[insert name]</w:t>
      </w:r>
      <w:r>
        <w:rPr>
          <w:rStyle w:val="normaltextrun"/>
          <w:rFonts w:ascii="Arial" w:hAnsi="Arial" w:cs="Arial"/>
          <w:color w:val="000000"/>
          <w:sz w:val="22"/>
          <w:szCs w:val="22"/>
        </w:rPr>
        <w:t>, </w:t>
      </w:r>
      <w:r>
        <w:rPr>
          <w:rStyle w:val="eop"/>
          <w:rFonts w:ascii="Arial" w:hAnsi="Arial" w:cs="Arial"/>
          <w:color w:val="000000"/>
          <w:sz w:val="22"/>
          <w:szCs w:val="22"/>
        </w:rPr>
        <w:t> </w:t>
      </w:r>
    </w:p>
    <w:p w14:paraId="4C44C66B" w14:textId="77777777" w:rsidR="00F3224A" w:rsidRDefault="00F3224A" w:rsidP="00F3224A">
      <w:pPr>
        <w:pStyle w:val="paragraph"/>
        <w:spacing w:before="0" w:beforeAutospacing="0" w:after="0" w:afterAutospacing="0"/>
        <w:textAlignment w:val="baseline"/>
        <w:rPr>
          <w:rFonts w:ascii="Segoe UI" w:hAnsi="Segoe UI" w:cs="Segoe UI"/>
          <w:sz w:val="18"/>
          <w:szCs w:val="18"/>
        </w:rPr>
      </w:pPr>
    </w:p>
    <w:p w14:paraId="4C7C3418" w14:textId="77777777" w:rsidR="00F3224A" w:rsidRDefault="00F3224A" w:rsidP="00F322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In today’s industry, shop owners are facing unique challenges, such as employee attraction, recruitment, and retention—which is why I am inviting you to AIA Canada’s Grand Forum du Québec! </w:t>
      </w:r>
      <w:r>
        <w:rPr>
          <w:rStyle w:val="eop"/>
          <w:rFonts w:ascii="Arial" w:hAnsi="Arial" w:cs="Arial"/>
          <w:color w:val="000000"/>
          <w:sz w:val="22"/>
          <w:szCs w:val="22"/>
        </w:rPr>
        <w:t> </w:t>
      </w:r>
    </w:p>
    <w:p w14:paraId="53E76BFD" w14:textId="77777777" w:rsidR="00F3224A" w:rsidRDefault="00F3224A" w:rsidP="00F3224A">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This event, which takes place January 25</w:t>
      </w:r>
      <w:r>
        <w:rPr>
          <w:rStyle w:val="normaltextrun"/>
          <w:rFonts w:ascii="Arial" w:hAnsi="Arial" w:cs="Arial"/>
          <w:color w:val="000000"/>
          <w:sz w:val="17"/>
          <w:szCs w:val="17"/>
          <w:vertAlign w:val="superscript"/>
        </w:rPr>
        <w:t>th</w:t>
      </w:r>
      <w:r>
        <w:rPr>
          <w:rStyle w:val="normaltextrun"/>
          <w:rFonts w:ascii="Arial" w:hAnsi="Arial" w:cs="Arial"/>
          <w:color w:val="000000"/>
          <w:sz w:val="22"/>
          <w:szCs w:val="22"/>
        </w:rPr>
        <w:t>, 2024, in Trois-Rivières, Quebec, will include workshops and seminars that will provide you with valuable insight on how to navigate these industry challenges.</w:t>
      </w:r>
      <w:r>
        <w:rPr>
          <w:rStyle w:val="eop"/>
          <w:rFonts w:ascii="Arial" w:hAnsi="Arial" w:cs="Arial"/>
          <w:color w:val="000000"/>
          <w:sz w:val="22"/>
          <w:szCs w:val="22"/>
        </w:rPr>
        <w:t> </w:t>
      </w:r>
    </w:p>
    <w:p w14:paraId="1FF54C94" w14:textId="77777777" w:rsidR="00F3224A" w:rsidRDefault="00F3224A" w:rsidP="00F3224A">
      <w:pPr>
        <w:pStyle w:val="paragraph"/>
        <w:spacing w:before="0" w:beforeAutospacing="0" w:after="0" w:afterAutospacing="0"/>
        <w:textAlignment w:val="baseline"/>
        <w:rPr>
          <w:rFonts w:ascii="Segoe UI" w:hAnsi="Segoe UI" w:cs="Segoe UI"/>
          <w:sz w:val="18"/>
          <w:szCs w:val="18"/>
        </w:rPr>
      </w:pPr>
    </w:p>
    <w:p w14:paraId="702698A2" w14:textId="77777777" w:rsidR="00F3224A" w:rsidRDefault="00F3224A" w:rsidP="00F3224A">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Even better, shop owners can experience special rates to attend—just $229 per person plus taxes. Be sure to register for this event by January 21</w:t>
      </w:r>
      <w:r>
        <w:rPr>
          <w:rStyle w:val="normaltextrun"/>
          <w:rFonts w:ascii="Arial" w:hAnsi="Arial" w:cs="Arial"/>
          <w:color w:val="000000"/>
          <w:sz w:val="17"/>
          <w:szCs w:val="17"/>
          <w:vertAlign w:val="superscript"/>
        </w:rPr>
        <w:t>st</w:t>
      </w:r>
      <w:r>
        <w:rPr>
          <w:rStyle w:val="normaltextrun"/>
          <w:rFonts w:ascii="Arial" w:hAnsi="Arial" w:cs="Arial"/>
          <w:color w:val="000000"/>
          <w:sz w:val="22"/>
          <w:szCs w:val="22"/>
        </w:rPr>
        <w:t>, 2024.</w:t>
      </w:r>
      <w:r>
        <w:rPr>
          <w:rStyle w:val="eop"/>
          <w:rFonts w:ascii="Arial" w:hAnsi="Arial" w:cs="Arial"/>
          <w:color w:val="000000"/>
          <w:sz w:val="22"/>
          <w:szCs w:val="22"/>
        </w:rPr>
        <w:t> </w:t>
      </w:r>
    </w:p>
    <w:p w14:paraId="08A5E7A8" w14:textId="77777777" w:rsidR="00F3224A" w:rsidRDefault="00F3224A" w:rsidP="00F3224A">
      <w:pPr>
        <w:pStyle w:val="paragraph"/>
        <w:spacing w:before="0" w:beforeAutospacing="0" w:after="0" w:afterAutospacing="0"/>
        <w:textAlignment w:val="baseline"/>
        <w:rPr>
          <w:rFonts w:ascii="Segoe UI" w:hAnsi="Segoe UI" w:cs="Segoe UI"/>
          <w:sz w:val="18"/>
          <w:szCs w:val="18"/>
        </w:rPr>
      </w:pPr>
    </w:p>
    <w:p w14:paraId="13BA62E2" w14:textId="77777777" w:rsidR="00F3224A" w:rsidRDefault="00F3224A" w:rsidP="00F3224A">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AIA Canada is also offering special hotel rates for attendees! Book directly with the Delta Hotels by Mariott Trois-Rivières Conference Centre, either by calling them at 1-819-376-1991 or booking online under the block name: AIA Canada Grand Forum du Québec. Book your room by January 3</w:t>
      </w:r>
      <w:r>
        <w:rPr>
          <w:rStyle w:val="normaltextrun"/>
          <w:rFonts w:ascii="Arial" w:hAnsi="Arial" w:cs="Arial"/>
          <w:color w:val="000000"/>
          <w:sz w:val="17"/>
          <w:szCs w:val="17"/>
          <w:vertAlign w:val="superscript"/>
        </w:rPr>
        <w:t>rd</w:t>
      </w:r>
      <w:r>
        <w:rPr>
          <w:rStyle w:val="normaltextrun"/>
          <w:rFonts w:ascii="Arial" w:hAnsi="Arial" w:cs="Arial"/>
          <w:color w:val="000000"/>
          <w:sz w:val="22"/>
          <w:szCs w:val="22"/>
        </w:rPr>
        <w:t>, 2024, to benefit from special pricing! Rates are available on a first come, first served basis.</w:t>
      </w:r>
      <w:r>
        <w:rPr>
          <w:rStyle w:val="eop"/>
          <w:rFonts w:ascii="Arial" w:hAnsi="Arial" w:cs="Arial"/>
          <w:color w:val="000000"/>
          <w:sz w:val="22"/>
          <w:szCs w:val="22"/>
        </w:rPr>
        <w:t> </w:t>
      </w:r>
    </w:p>
    <w:p w14:paraId="361B29F6" w14:textId="77777777" w:rsidR="00F3224A" w:rsidRDefault="00F3224A" w:rsidP="00F3224A">
      <w:pPr>
        <w:pStyle w:val="paragraph"/>
        <w:spacing w:before="0" w:beforeAutospacing="0" w:after="0" w:afterAutospacing="0"/>
        <w:textAlignment w:val="baseline"/>
        <w:rPr>
          <w:rFonts w:ascii="Segoe UI" w:hAnsi="Segoe UI" w:cs="Segoe UI"/>
          <w:sz w:val="18"/>
          <w:szCs w:val="18"/>
        </w:rPr>
      </w:pPr>
    </w:p>
    <w:p w14:paraId="70703E75" w14:textId="77777777" w:rsidR="00F3224A" w:rsidRDefault="00F3224A" w:rsidP="00F3224A">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If you have any further questions, visit the </w:t>
      </w:r>
      <w:hyperlink r:id="rId11" w:tgtFrame="_blank" w:history="1">
        <w:r>
          <w:rPr>
            <w:rStyle w:val="normaltextrun"/>
            <w:rFonts w:ascii="Arial" w:hAnsi="Arial" w:cs="Arial"/>
            <w:color w:val="0563C1"/>
            <w:sz w:val="22"/>
            <w:szCs w:val="22"/>
            <w:u w:val="single"/>
          </w:rPr>
          <w:t>event webpage</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7951782D" w14:textId="77777777" w:rsidR="00F3224A" w:rsidRDefault="00F3224A" w:rsidP="00F3224A">
      <w:pPr>
        <w:pStyle w:val="paragraph"/>
        <w:spacing w:before="0" w:beforeAutospacing="0" w:after="0" w:afterAutospacing="0"/>
        <w:textAlignment w:val="baseline"/>
        <w:rPr>
          <w:rFonts w:ascii="Segoe UI" w:hAnsi="Segoe UI" w:cs="Segoe UI"/>
          <w:sz w:val="18"/>
          <w:szCs w:val="18"/>
        </w:rPr>
      </w:pPr>
    </w:p>
    <w:p w14:paraId="1D18FDDA" w14:textId="77777777" w:rsidR="00F3224A" w:rsidRDefault="00F3224A" w:rsidP="00F322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I look forward to connecting on industry challenges and trends. See you there! </w:t>
      </w:r>
      <w:r>
        <w:rPr>
          <w:rStyle w:val="eop"/>
          <w:rFonts w:ascii="Arial" w:hAnsi="Arial" w:cs="Arial"/>
          <w:color w:val="000000"/>
          <w:sz w:val="22"/>
          <w:szCs w:val="22"/>
        </w:rPr>
        <w:t> </w:t>
      </w:r>
    </w:p>
    <w:p w14:paraId="429E434C" w14:textId="45A7D204" w:rsidR="4886BBC3" w:rsidRPr="00F3224A" w:rsidRDefault="4886BBC3" w:rsidP="00F3224A">
      <w:pPr>
        <w:rPr>
          <w:rStyle w:val="eop"/>
        </w:rPr>
      </w:pPr>
    </w:p>
    <w:sectPr w:rsidR="4886BBC3" w:rsidRPr="00F3224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19283" w14:textId="77777777" w:rsidR="00157A10" w:rsidRDefault="00157A10" w:rsidP="001841A9">
      <w:pPr>
        <w:spacing w:after="0" w:line="240" w:lineRule="auto"/>
      </w:pPr>
      <w:r>
        <w:separator/>
      </w:r>
    </w:p>
  </w:endnote>
  <w:endnote w:type="continuationSeparator" w:id="0">
    <w:p w14:paraId="04194FE5" w14:textId="77777777" w:rsidR="00157A10" w:rsidRDefault="00157A10" w:rsidP="0018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7ABA" w14:textId="41FCA2DD" w:rsidR="001841A9" w:rsidRDefault="001841A9" w:rsidP="001841A9">
    <w:pPr>
      <w:pStyle w:val="Footer"/>
      <w:jc w:val="center"/>
    </w:pPr>
    <w:bookmarkStart w:id="0" w:name="_heading=h.w8t9e1hp7cyw" w:colFirst="0" w:colLast="0"/>
    <w:bookmarkEnd w:id="0"/>
    <w:r>
      <w:rPr>
        <w:noProof/>
      </w:rPr>
      <w:drawing>
        <wp:inline distT="114300" distB="114300" distL="114300" distR="114300" wp14:anchorId="1400CBD5" wp14:editId="7D987228">
          <wp:extent cx="3384256" cy="693161"/>
          <wp:effectExtent l="0" t="0" r="0" b="0"/>
          <wp:docPr id="10" name="Picture 10" descr="A close-up of a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10" descr="A close-up of a company name&#10;&#10;Description automatically generated"/>
                  <pic:cNvPicPr preferRelativeResize="0"/>
                </pic:nvPicPr>
                <pic:blipFill>
                  <a:blip r:embed="rId1"/>
                  <a:srcRect/>
                  <a:stretch>
                    <a:fillRect/>
                  </a:stretch>
                </pic:blipFill>
                <pic:spPr>
                  <a:xfrm>
                    <a:off x="0" y="0"/>
                    <a:ext cx="3384256" cy="69316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3ABB" w14:textId="77777777" w:rsidR="00157A10" w:rsidRDefault="00157A10" w:rsidP="001841A9">
      <w:pPr>
        <w:spacing w:after="0" w:line="240" w:lineRule="auto"/>
      </w:pPr>
      <w:r>
        <w:separator/>
      </w:r>
    </w:p>
  </w:footnote>
  <w:footnote w:type="continuationSeparator" w:id="0">
    <w:p w14:paraId="19439349" w14:textId="77777777" w:rsidR="00157A10" w:rsidRDefault="00157A10" w:rsidP="00184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EA4F" w14:textId="69A2D82F" w:rsidR="001841A9" w:rsidRDefault="001841A9" w:rsidP="001841A9">
    <w:pPr>
      <w:pStyle w:val="Header"/>
      <w:jc w:val="center"/>
    </w:pPr>
    <w:r>
      <w:rPr>
        <w:noProof/>
        <w:color w:val="000000"/>
      </w:rPr>
      <w:drawing>
        <wp:inline distT="114300" distB="114300" distL="114300" distR="114300" wp14:anchorId="274C8394" wp14:editId="3D608BF3">
          <wp:extent cx="750447" cy="795655"/>
          <wp:effectExtent l="0" t="0" r="0" b="0"/>
          <wp:docPr id="9" name="Picture 9" descr="A logo with a red leaf&#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logo with a red leaf&#10;&#10;Description automatically generated"/>
                  <pic:cNvPicPr preferRelativeResize="0"/>
                </pic:nvPicPr>
                <pic:blipFill>
                  <a:blip r:embed="rId1"/>
                  <a:srcRect/>
                  <a:stretch>
                    <a:fillRect/>
                  </a:stretch>
                </pic:blipFill>
                <pic:spPr>
                  <a:xfrm>
                    <a:off x="0" y="0"/>
                    <a:ext cx="750447" cy="795655"/>
                  </a:xfrm>
                  <a:prstGeom prst="rect">
                    <a:avLst/>
                  </a:prstGeom>
                  <a:ln/>
                </pic:spPr>
              </pic:pic>
            </a:graphicData>
          </a:graphic>
        </wp:inline>
      </w:drawing>
    </w:r>
  </w:p>
  <w:p w14:paraId="2DD90F46" w14:textId="77777777" w:rsidR="001841A9" w:rsidRDefault="001841A9" w:rsidP="001841A9">
    <w:pPr>
      <w:pStyle w:val="Header"/>
      <w:jc w:val="center"/>
    </w:pPr>
  </w:p>
  <w:p w14:paraId="5A5D4657" w14:textId="77777777" w:rsidR="001841A9" w:rsidRDefault="001841A9" w:rsidP="001841A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AA3"/>
    <w:multiLevelType w:val="hybridMultilevel"/>
    <w:tmpl w:val="A0F44970"/>
    <w:lvl w:ilvl="0" w:tplc="C1E874B6">
      <w:start w:val="1"/>
      <w:numFmt w:val="decimal"/>
      <w:lvlText w:val="%1."/>
      <w:lvlJc w:val="left"/>
      <w:pPr>
        <w:ind w:left="720" w:hanging="360"/>
      </w:pPr>
    </w:lvl>
    <w:lvl w:ilvl="1" w:tplc="00147F80">
      <w:start w:val="1"/>
      <w:numFmt w:val="lowerLetter"/>
      <w:lvlText w:val="%2."/>
      <w:lvlJc w:val="left"/>
      <w:pPr>
        <w:ind w:left="1440" w:hanging="360"/>
      </w:pPr>
    </w:lvl>
    <w:lvl w:ilvl="2" w:tplc="C96490AC">
      <w:start w:val="1"/>
      <w:numFmt w:val="lowerRoman"/>
      <w:lvlText w:val="%3."/>
      <w:lvlJc w:val="right"/>
      <w:pPr>
        <w:ind w:left="2160" w:hanging="180"/>
      </w:pPr>
    </w:lvl>
    <w:lvl w:ilvl="3" w:tplc="8084E976">
      <w:start w:val="1"/>
      <w:numFmt w:val="decimal"/>
      <w:lvlText w:val="%4."/>
      <w:lvlJc w:val="left"/>
      <w:pPr>
        <w:ind w:left="2880" w:hanging="360"/>
      </w:pPr>
    </w:lvl>
    <w:lvl w:ilvl="4" w:tplc="E0B649C2">
      <w:start w:val="1"/>
      <w:numFmt w:val="lowerLetter"/>
      <w:lvlText w:val="%5."/>
      <w:lvlJc w:val="left"/>
      <w:pPr>
        <w:ind w:left="3600" w:hanging="360"/>
      </w:pPr>
    </w:lvl>
    <w:lvl w:ilvl="5" w:tplc="0AC6AEB2">
      <w:start w:val="1"/>
      <w:numFmt w:val="lowerRoman"/>
      <w:lvlText w:val="%6."/>
      <w:lvlJc w:val="right"/>
      <w:pPr>
        <w:ind w:left="4320" w:hanging="180"/>
      </w:pPr>
    </w:lvl>
    <w:lvl w:ilvl="6" w:tplc="603EAAFE">
      <w:start w:val="1"/>
      <w:numFmt w:val="decimal"/>
      <w:lvlText w:val="%7."/>
      <w:lvlJc w:val="left"/>
      <w:pPr>
        <w:ind w:left="5040" w:hanging="360"/>
      </w:pPr>
    </w:lvl>
    <w:lvl w:ilvl="7" w:tplc="7FF413D2">
      <w:start w:val="1"/>
      <w:numFmt w:val="lowerLetter"/>
      <w:lvlText w:val="%8."/>
      <w:lvlJc w:val="left"/>
      <w:pPr>
        <w:ind w:left="5760" w:hanging="360"/>
      </w:pPr>
    </w:lvl>
    <w:lvl w:ilvl="8" w:tplc="9BACB5E4">
      <w:start w:val="1"/>
      <w:numFmt w:val="lowerRoman"/>
      <w:lvlText w:val="%9."/>
      <w:lvlJc w:val="right"/>
      <w:pPr>
        <w:ind w:left="6480" w:hanging="180"/>
      </w:pPr>
    </w:lvl>
  </w:abstractNum>
  <w:abstractNum w:abstractNumId="1" w15:restartNumberingAfterBreak="0">
    <w:nsid w:val="20136112"/>
    <w:multiLevelType w:val="hybridMultilevel"/>
    <w:tmpl w:val="61E65328"/>
    <w:lvl w:ilvl="0" w:tplc="93A48BEE">
      <w:start w:val="1"/>
      <w:numFmt w:val="decimal"/>
      <w:lvlText w:val="%1."/>
      <w:lvlJc w:val="left"/>
      <w:pPr>
        <w:ind w:left="720" w:hanging="360"/>
      </w:pPr>
    </w:lvl>
    <w:lvl w:ilvl="1" w:tplc="C158E5DE">
      <w:start w:val="1"/>
      <w:numFmt w:val="lowerLetter"/>
      <w:lvlText w:val="%2."/>
      <w:lvlJc w:val="left"/>
      <w:pPr>
        <w:ind w:left="1440" w:hanging="360"/>
      </w:pPr>
    </w:lvl>
    <w:lvl w:ilvl="2" w:tplc="F53C968C">
      <w:start w:val="1"/>
      <w:numFmt w:val="lowerRoman"/>
      <w:lvlText w:val="%3."/>
      <w:lvlJc w:val="right"/>
      <w:pPr>
        <w:ind w:left="2160" w:hanging="180"/>
      </w:pPr>
    </w:lvl>
    <w:lvl w:ilvl="3" w:tplc="281C23DA">
      <w:start w:val="1"/>
      <w:numFmt w:val="decimal"/>
      <w:lvlText w:val="%4."/>
      <w:lvlJc w:val="left"/>
      <w:pPr>
        <w:ind w:left="2880" w:hanging="360"/>
      </w:pPr>
    </w:lvl>
    <w:lvl w:ilvl="4" w:tplc="E0A6C9F4">
      <w:start w:val="1"/>
      <w:numFmt w:val="lowerLetter"/>
      <w:lvlText w:val="%5."/>
      <w:lvlJc w:val="left"/>
      <w:pPr>
        <w:ind w:left="3600" w:hanging="360"/>
      </w:pPr>
    </w:lvl>
    <w:lvl w:ilvl="5" w:tplc="41F019B2">
      <w:start w:val="1"/>
      <w:numFmt w:val="lowerRoman"/>
      <w:lvlText w:val="%6."/>
      <w:lvlJc w:val="right"/>
      <w:pPr>
        <w:ind w:left="4320" w:hanging="180"/>
      </w:pPr>
    </w:lvl>
    <w:lvl w:ilvl="6" w:tplc="0A70DE42">
      <w:start w:val="1"/>
      <w:numFmt w:val="decimal"/>
      <w:lvlText w:val="%7."/>
      <w:lvlJc w:val="left"/>
      <w:pPr>
        <w:ind w:left="5040" w:hanging="360"/>
      </w:pPr>
    </w:lvl>
    <w:lvl w:ilvl="7" w:tplc="4E18579A">
      <w:start w:val="1"/>
      <w:numFmt w:val="lowerLetter"/>
      <w:lvlText w:val="%8."/>
      <w:lvlJc w:val="left"/>
      <w:pPr>
        <w:ind w:left="5760" w:hanging="360"/>
      </w:pPr>
    </w:lvl>
    <w:lvl w:ilvl="8" w:tplc="2490EEDC">
      <w:start w:val="1"/>
      <w:numFmt w:val="lowerRoman"/>
      <w:lvlText w:val="%9."/>
      <w:lvlJc w:val="right"/>
      <w:pPr>
        <w:ind w:left="6480" w:hanging="180"/>
      </w:pPr>
    </w:lvl>
  </w:abstractNum>
  <w:abstractNum w:abstractNumId="2" w15:restartNumberingAfterBreak="0">
    <w:nsid w:val="36EFB28F"/>
    <w:multiLevelType w:val="hybridMultilevel"/>
    <w:tmpl w:val="481845F6"/>
    <w:lvl w:ilvl="0" w:tplc="FFFFFFFF">
      <w:start w:val="1"/>
      <w:numFmt w:val="bullet"/>
      <w:lvlText w:val=""/>
      <w:lvlJc w:val="left"/>
      <w:pPr>
        <w:ind w:left="720" w:hanging="360"/>
      </w:pPr>
      <w:rPr>
        <w:rFonts w:ascii="Symbol" w:hAnsi="Symbol" w:hint="default"/>
      </w:rPr>
    </w:lvl>
    <w:lvl w:ilvl="1" w:tplc="B3AAF0C8">
      <w:start w:val="1"/>
      <w:numFmt w:val="bullet"/>
      <w:lvlText w:val="o"/>
      <w:lvlJc w:val="left"/>
      <w:pPr>
        <w:ind w:left="1440" w:hanging="360"/>
      </w:pPr>
      <w:rPr>
        <w:rFonts w:ascii="Courier New" w:hAnsi="Courier New" w:hint="default"/>
      </w:rPr>
    </w:lvl>
    <w:lvl w:ilvl="2" w:tplc="ECAAFCF2">
      <w:start w:val="1"/>
      <w:numFmt w:val="bullet"/>
      <w:lvlText w:val=""/>
      <w:lvlJc w:val="left"/>
      <w:pPr>
        <w:ind w:left="2160" w:hanging="360"/>
      </w:pPr>
      <w:rPr>
        <w:rFonts w:ascii="Wingdings" w:hAnsi="Wingdings" w:hint="default"/>
      </w:rPr>
    </w:lvl>
    <w:lvl w:ilvl="3" w:tplc="526690F2">
      <w:start w:val="1"/>
      <w:numFmt w:val="bullet"/>
      <w:lvlText w:val=""/>
      <w:lvlJc w:val="left"/>
      <w:pPr>
        <w:ind w:left="2880" w:hanging="360"/>
      </w:pPr>
      <w:rPr>
        <w:rFonts w:ascii="Symbol" w:hAnsi="Symbol" w:hint="default"/>
      </w:rPr>
    </w:lvl>
    <w:lvl w:ilvl="4" w:tplc="1248A284">
      <w:start w:val="1"/>
      <w:numFmt w:val="bullet"/>
      <w:lvlText w:val="o"/>
      <w:lvlJc w:val="left"/>
      <w:pPr>
        <w:ind w:left="3600" w:hanging="360"/>
      </w:pPr>
      <w:rPr>
        <w:rFonts w:ascii="Courier New" w:hAnsi="Courier New" w:hint="default"/>
      </w:rPr>
    </w:lvl>
    <w:lvl w:ilvl="5" w:tplc="107A6B6E">
      <w:start w:val="1"/>
      <w:numFmt w:val="bullet"/>
      <w:lvlText w:val=""/>
      <w:lvlJc w:val="left"/>
      <w:pPr>
        <w:ind w:left="4320" w:hanging="360"/>
      </w:pPr>
      <w:rPr>
        <w:rFonts w:ascii="Wingdings" w:hAnsi="Wingdings" w:hint="default"/>
      </w:rPr>
    </w:lvl>
    <w:lvl w:ilvl="6" w:tplc="C68A0EC8">
      <w:start w:val="1"/>
      <w:numFmt w:val="bullet"/>
      <w:lvlText w:val=""/>
      <w:lvlJc w:val="left"/>
      <w:pPr>
        <w:ind w:left="5040" w:hanging="360"/>
      </w:pPr>
      <w:rPr>
        <w:rFonts w:ascii="Symbol" w:hAnsi="Symbol" w:hint="default"/>
      </w:rPr>
    </w:lvl>
    <w:lvl w:ilvl="7" w:tplc="6658CBCC">
      <w:start w:val="1"/>
      <w:numFmt w:val="bullet"/>
      <w:lvlText w:val="o"/>
      <w:lvlJc w:val="left"/>
      <w:pPr>
        <w:ind w:left="5760" w:hanging="360"/>
      </w:pPr>
      <w:rPr>
        <w:rFonts w:ascii="Courier New" w:hAnsi="Courier New" w:hint="default"/>
      </w:rPr>
    </w:lvl>
    <w:lvl w:ilvl="8" w:tplc="D0E45120">
      <w:start w:val="1"/>
      <w:numFmt w:val="bullet"/>
      <w:lvlText w:val=""/>
      <w:lvlJc w:val="left"/>
      <w:pPr>
        <w:ind w:left="6480" w:hanging="360"/>
      </w:pPr>
      <w:rPr>
        <w:rFonts w:ascii="Wingdings" w:hAnsi="Wingdings" w:hint="default"/>
      </w:rPr>
    </w:lvl>
  </w:abstractNum>
  <w:abstractNum w:abstractNumId="3" w15:restartNumberingAfterBreak="0">
    <w:nsid w:val="4A12C7C6"/>
    <w:multiLevelType w:val="hybridMultilevel"/>
    <w:tmpl w:val="EF786120"/>
    <w:lvl w:ilvl="0" w:tplc="5E8A589A">
      <w:start w:val="1"/>
      <w:numFmt w:val="decimal"/>
      <w:lvlText w:val="%1."/>
      <w:lvlJc w:val="left"/>
      <w:pPr>
        <w:ind w:left="720" w:hanging="360"/>
      </w:pPr>
    </w:lvl>
    <w:lvl w:ilvl="1" w:tplc="96329C94">
      <w:start w:val="1"/>
      <w:numFmt w:val="lowerLetter"/>
      <w:lvlText w:val="%2."/>
      <w:lvlJc w:val="left"/>
      <w:pPr>
        <w:ind w:left="1440" w:hanging="360"/>
      </w:pPr>
    </w:lvl>
    <w:lvl w:ilvl="2" w:tplc="4B6015BA">
      <w:start w:val="1"/>
      <w:numFmt w:val="lowerRoman"/>
      <w:lvlText w:val="%3."/>
      <w:lvlJc w:val="right"/>
      <w:pPr>
        <w:ind w:left="2160" w:hanging="180"/>
      </w:pPr>
    </w:lvl>
    <w:lvl w:ilvl="3" w:tplc="CF046FBC">
      <w:start w:val="1"/>
      <w:numFmt w:val="decimal"/>
      <w:lvlText w:val="%4."/>
      <w:lvlJc w:val="left"/>
      <w:pPr>
        <w:ind w:left="2880" w:hanging="360"/>
      </w:pPr>
    </w:lvl>
    <w:lvl w:ilvl="4" w:tplc="EB825BF8">
      <w:start w:val="1"/>
      <w:numFmt w:val="lowerLetter"/>
      <w:lvlText w:val="%5."/>
      <w:lvlJc w:val="left"/>
      <w:pPr>
        <w:ind w:left="3600" w:hanging="360"/>
      </w:pPr>
    </w:lvl>
    <w:lvl w:ilvl="5" w:tplc="C8C4BADE">
      <w:start w:val="1"/>
      <w:numFmt w:val="lowerRoman"/>
      <w:lvlText w:val="%6."/>
      <w:lvlJc w:val="right"/>
      <w:pPr>
        <w:ind w:left="4320" w:hanging="180"/>
      </w:pPr>
    </w:lvl>
    <w:lvl w:ilvl="6" w:tplc="6CCAFB0A">
      <w:start w:val="1"/>
      <w:numFmt w:val="decimal"/>
      <w:lvlText w:val="%7."/>
      <w:lvlJc w:val="left"/>
      <w:pPr>
        <w:ind w:left="5040" w:hanging="360"/>
      </w:pPr>
    </w:lvl>
    <w:lvl w:ilvl="7" w:tplc="3F78290A">
      <w:start w:val="1"/>
      <w:numFmt w:val="lowerLetter"/>
      <w:lvlText w:val="%8."/>
      <w:lvlJc w:val="left"/>
      <w:pPr>
        <w:ind w:left="5760" w:hanging="360"/>
      </w:pPr>
    </w:lvl>
    <w:lvl w:ilvl="8" w:tplc="E34A3634">
      <w:start w:val="1"/>
      <w:numFmt w:val="lowerRoman"/>
      <w:lvlText w:val="%9."/>
      <w:lvlJc w:val="right"/>
      <w:pPr>
        <w:ind w:left="6480" w:hanging="180"/>
      </w:pPr>
    </w:lvl>
  </w:abstractNum>
  <w:abstractNum w:abstractNumId="4" w15:restartNumberingAfterBreak="0">
    <w:nsid w:val="4CE6C911"/>
    <w:multiLevelType w:val="hybridMultilevel"/>
    <w:tmpl w:val="DF9AA212"/>
    <w:lvl w:ilvl="0" w:tplc="2CD0A534">
      <w:start w:val="1"/>
      <w:numFmt w:val="decimal"/>
      <w:lvlText w:val="%1."/>
      <w:lvlJc w:val="left"/>
      <w:pPr>
        <w:ind w:left="720" w:hanging="360"/>
      </w:pPr>
    </w:lvl>
    <w:lvl w:ilvl="1" w:tplc="3CF4D4E6">
      <w:start w:val="1"/>
      <w:numFmt w:val="lowerLetter"/>
      <w:lvlText w:val="%2."/>
      <w:lvlJc w:val="left"/>
      <w:pPr>
        <w:ind w:left="1440" w:hanging="360"/>
      </w:pPr>
    </w:lvl>
    <w:lvl w:ilvl="2" w:tplc="0DAE2404">
      <w:start w:val="1"/>
      <w:numFmt w:val="lowerRoman"/>
      <w:lvlText w:val="%3."/>
      <w:lvlJc w:val="right"/>
      <w:pPr>
        <w:ind w:left="2160" w:hanging="180"/>
      </w:pPr>
    </w:lvl>
    <w:lvl w:ilvl="3" w:tplc="386294D4">
      <w:start w:val="1"/>
      <w:numFmt w:val="decimal"/>
      <w:lvlText w:val="%4."/>
      <w:lvlJc w:val="left"/>
      <w:pPr>
        <w:ind w:left="2880" w:hanging="360"/>
      </w:pPr>
    </w:lvl>
    <w:lvl w:ilvl="4" w:tplc="2286B444">
      <w:start w:val="1"/>
      <w:numFmt w:val="lowerLetter"/>
      <w:lvlText w:val="%5."/>
      <w:lvlJc w:val="left"/>
      <w:pPr>
        <w:ind w:left="3600" w:hanging="360"/>
      </w:pPr>
    </w:lvl>
    <w:lvl w:ilvl="5" w:tplc="13B0C40A">
      <w:start w:val="1"/>
      <w:numFmt w:val="lowerRoman"/>
      <w:lvlText w:val="%6."/>
      <w:lvlJc w:val="right"/>
      <w:pPr>
        <w:ind w:left="4320" w:hanging="180"/>
      </w:pPr>
    </w:lvl>
    <w:lvl w:ilvl="6" w:tplc="463486F2">
      <w:start w:val="1"/>
      <w:numFmt w:val="decimal"/>
      <w:lvlText w:val="%7."/>
      <w:lvlJc w:val="left"/>
      <w:pPr>
        <w:ind w:left="5040" w:hanging="360"/>
      </w:pPr>
    </w:lvl>
    <w:lvl w:ilvl="7" w:tplc="70640592">
      <w:start w:val="1"/>
      <w:numFmt w:val="lowerLetter"/>
      <w:lvlText w:val="%8."/>
      <w:lvlJc w:val="left"/>
      <w:pPr>
        <w:ind w:left="5760" w:hanging="360"/>
      </w:pPr>
    </w:lvl>
    <w:lvl w:ilvl="8" w:tplc="1DF835E8">
      <w:start w:val="1"/>
      <w:numFmt w:val="lowerRoman"/>
      <w:lvlText w:val="%9."/>
      <w:lvlJc w:val="right"/>
      <w:pPr>
        <w:ind w:left="6480" w:hanging="180"/>
      </w:pPr>
    </w:lvl>
  </w:abstractNum>
  <w:num w:numId="1" w16cid:durableId="791434645">
    <w:abstractNumId w:val="0"/>
  </w:num>
  <w:num w:numId="2" w16cid:durableId="1483080698">
    <w:abstractNumId w:val="3"/>
  </w:num>
  <w:num w:numId="3" w16cid:durableId="1647123256">
    <w:abstractNumId w:val="4"/>
  </w:num>
  <w:num w:numId="4" w16cid:durableId="1928996407">
    <w:abstractNumId w:val="2"/>
  </w:num>
  <w:num w:numId="5" w16cid:durableId="793522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6D4B9B"/>
    <w:rsid w:val="00091A7D"/>
    <w:rsid w:val="000D6DDF"/>
    <w:rsid w:val="00102DCE"/>
    <w:rsid w:val="00117B5C"/>
    <w:rsid w:val="00157A10"/>
    <w:rsid w:val="001841A9"/>
    <w:rsid w:val="001B6CA9"/>
    <w:rsid w:val="001F5AA7"/>
    <w:rsid w:val="002A070E"/>
    <w:rsid w:val="002A18FA"/>
    <w:rsid w:val="002A4954"/>
    <w:rsid w:val="002C0CD0"/>
    <w:rsid w:val="002E6B16"/>
    <w:rsid w:val="00330F24"/>
    <w:rsid w:val="003A1809"/>
    <w:rsid w:val="004D12CE"/>
    <w:rsid w:val="00526EE9"/>
    <w:rsid w:val="00564128"/>
    <w:rsid w:val="005B4F78"/>
    <w:rsid w:val="00626193"/>
    <w:rsid w:val="0067161D"/>
    <w:rsid w:val="006936AF"/>
    <w:rsid w:val="006954AF"/>
    <w:rsid w:val="006A0B2B"/>
    <w:rsid w:val="006F237B"/>
    <w:rsid w:val="008067E4"/>
    <w:rsid w:val="00917AB7"/>
    <w:rsid w:val="0092157A"/>
    <w:rsid w:val="00936D06"/>
    <w:rsid w:val="00983605"/>
    <w:rsid w:val="00A54061"/>
    <w:rsid w:val="00AC52F5"/>
    <w:rsid w:val="00AF39E0"/>
    <w:rsid w:val="00AF6D83"/>
    <w:rsid w:val="00BF63EA"/>
    <w:rsid w:val="00C74328"/>
    <w:rsid w:val="00C843BF"/>
    <w:rsid w:val="00CD2719"/>
    <w:rsid w:val="00CD5FC6"/>
    <w:rsid w:val="00D51530"/>
    <w:rsid w:val="00D63669"/>
    <w:rsid w:val="00E30031"/>
    <w:rsid w:val="00E94EBA"/>
    <w:rsid w:val="00F27C9A"/>
    <w:rsid w:val="00F3224A"/>
    <w:rsid w:val="00FD2127"/>
    <w:rsid w:val="0111A179"/>
    <w:rsid w:val="020C6FD8"/>
    <w:rsid w:val="03F98469"/>
    <w:rsid w:val="0409F476"/>
    <w:rsid w:val="082265E3"/>
    <w:rsid w:val="082916A5"/>
    <w:rsid w:val="0BB2BAA6"/>
    <w:rsid w:val="0D53515F"/>
    <w:rsid w:val="0D97AE5F"/>
    <w:rsid w:val="0DFEF5DC"/>
    <w:rsid w:val="108AF221"/>
    <w:rsid w:val="11AFD5E3"/>
    <w:rsid w:val="11D194A6"/>
    <w:rsid w:val="1288520A"/>
    <w:rsid w:val="134BA644"/>
    <w:rsid w:val="14AE6850"/>
    <w:rsid w:val="1519CAB1"/>
    <w:rsid w:val="16311054"/>
    <w:rsid w:val="17978F2E"/>
    <w:rsid w:val="17A3F3AE"/>
    <w:rsid w:val="17E60912"/>
    <w:rsid w:val="1867CF33"/>
    <w:rsid w:val="1914447D"/>
    <w:rsid w:val="197B8343"/>
    <w:rsid w:val="1AC8A6FE"/>
    <w:rsid w:val="1B333C1D"/>
    <w:rsid w:val="1BC6E215"/>
    <w:rsid w:val="1C588A4C"/>
    <w:rsid w:val="1C798581"/>
    <w:rsid w:val="1F086CB8"/>
    <w:rsid w:val="1F6C8A90"/>
    <w:rsid w:val="20243D20"/>
    <w:rsid w:val="224B5321"/>
    <w:rsid w:val="22A4D0E9"/>
    <w:rsid w:val="22F04C61"/>
    <w:rsid w:val="233ECD70"/>
    <w:rsid w:val="24D55388"/>
    <w:rsid w:val="24F7AE43"/>
    <w:rsid w:val="253FF5FA"/>
    <w:rsid w:val="261D936A"/>
    <w:rsid w:val="264A5B4C"/>
    <w:rsid w:val="267CB01E"/>
    <w:rsid w:val="2708641D"/>
    <w:rsid w:val="273FDB2F"/>
    <w:rsid w:val="281374C0"/>
    <w:rsid w:val="29299FDB"/>
    <w:rsid w:val="29CB1F66"/>
    <w:rsid w:val="2A7297D3"/>
    <w:rsid w:val="2B7CB159"/>
    <w:rsid w:val="2C9F092E"/>
    <w:rsid w:val="2E5A3389"/>
    <w:rsid w:val="31CEB91E"/>
    <w:rsid w:val="31F81962"/>
    <w:rsid w:val="327DA9B8"/>
    <w:rsid w:val="329D8FB0"/>
    <w:rsid w:val="32D8B15B"/>
    <w:rsid w:val="34197A19"/>
    <w:rsid w:val="35574106"/>
    <w:rsid w:val="35B54A7A"/>
    <w:rsid w:val="36876A25"/>
    <w:rsid w:val="36B18FF4"/>
    <w:rsid w:val="3798702C"/>
    <w:rsid w:val="37ECD190"/>
    <w:rsid w:val="39090818"/>
    <w:rsid w:val="3FA43626"/>
    <w:rsid w:val="40487684"/>
    <w:rsid w:val="417B7BC7"/>
    <w:rsid w:val="43328D9F"/>
    <w:rsid w:val="43952A0D"/>
    <w:rsid w:val="4511F3D0"/>
    <w:rsid w:val="457A094B"/>
    <w:rsid w:val="459C3A55"/>
    <w:rsid w:val="45BA336D"/>
    <w:rsid w:val="460ACC8A"/>
    <w:rsid w:val="46C74B14"/>
    <w:rsid w:val="47D156F1"/>
    <w:rsid w:val="488389AF"/>
    <w:rsid w:val="4886BBC3"/>
    <w:rsid w:val="48F1D42F"/>
    <w:rsid w:val="492B145A"/>
    <w:rsid w:val="49F379B9"/>
    <w:rsid w:val="4C07736F"/>
    <w:rsid w:val="4D6A972A"/>
    <w:rsid w:val="4E6CEA27"/>
    <w:rsid w:val="4FE41715"/>
    <w:rsid w:val="51030DF5"/>
    <w:rsid w:val="5149309A"/>
    <w:rsid w:val="525F5329"/>
    <w:rsid w:val="52834CBE"/>
    <w:rsid w:val="53863EC2"/>
    <w:rsid w:val="5408C8E7"/>
    <w:rsid w:val="54837819"/>
    <w:rsid w:val="557D4C9F"/>
    <w:rsid w:val="55D952F5"/>
    <w:rsid w:val="562305EB"/>
    <w:rsid w:val="56612C0E"/>
    <w:rsid w:val="57879F83"/>
    <w:rsid w:val="58C86C64"/>
    <w:rsid w:val="598DC231"/>
    <w:rsid w:val="5AEBBEE0"/>
    <w:rsid w:val="5AF7A3A3"/>
    <w:rsid w:val="5B2BDDD5"/>
    <w:rsid w:val="5B7E504A"/>
    <w:rsid w:val="5DA617F1"/>
    <w:rsid w:val="5E385978"/>
    <w:rsid w:val="5EA82CCF"/>
    <w:rsid w:val="60FB941C"/>
    <w:rsid w:val="6101CF07"/>
    <w:rsid w:val="616FFA3A"/>
    <w:rsid w:val="619B9A95"/>
    <w:rsid w:val="6200FE45"/>
    <w:rsid w:val="6226B2C9"/>
    <w:rsid w:val="627E456E"/>
    <w:rsid w:val="64022454"/>
    <w:rsid w:val="640F7BFC"/>
    <w:rsid w:val="641A15CF"/>
    <w:rsid w:val="648D6CA4"/>
    <w:rsid w:val="64E1A804"/>
    <w:rsid w:val="662A4300"/>
    <w:rsid w:val="685CE5F8"/>
    <w:rsid w:val="6A59D53C"/>
    <w:rsid w:val="6BF5A59D"/>
    <w:rsid w:val="6D9175FE"/>
    <w:rsid w:val="6DEF0A22"/>
    <w:rsid w:val="70BE9984"/>
    <w:rsid w:val="7246A633"/>
    <w:rsid w:val="7433CC29"/>
    <w:rsid w:val="7466C7FC"/>
    <w:rsid w:val="76C5FE8A"/>
    <w:rsid w:val="79B9CA94"/>
    <w:rsid w:val="79DE4552"/>
    <w:rsid w:val="7A6D4B9B"/>
    <w:rsid w:val="7CB896DE"/>
    <w:rsid w:val="7DBA3CFA"/>
    <w:rsid w:val="7F45D7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4B9B"/>
  <w15:chartTrackingRefBased/>
  <w15:docId w15:val="{F54A8F29-ADD4-4BA5-BB4E-F976E51E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5AA7"/>
    <w:pPr>
      <w:spacing w:after="0" w:line="240" w:lineRule="auto"/>
    </w:pPr>
  </w:style>
  <w:style w:type="paragraph" w:styleId="CommentSubject">
    <w:name w:val="annotation subject"/>
    <w:basedOn w:val="CommentText"/>
    <w:next w:val="CommentText"/>
    <w:link w:val="CommentSubjectChar"/>
    <w:uiPriority w:val="99"/>
    <w:semiHidden/>
    <w:unhideWhenUsed/>
    <w:rsid w:val="005B4F78"/>
    <w:rPr>
      <w:b/>
      <w:bCs/>
    </w:rPr>
  </w:style>
  <w:style w:type="character" w:customStyle="1" w:styleId="CommentSubjectChar">
    <w:name w:val="Comment Subject Char"/>
    <w:basedOn w:val="CommentTextChar"/>
    <w:link w:val="CommentSubject"/>
    <w:uiPriority w:val="99"/>
    <w:semiHidden/>
    <w:rsid w:val="005B4F78"/>
    <w:rPr>
      <w:b/>
      <w:bCs/>
      <w:sz w:val="20"/>
      <w:szCs w:val="20"/>
    </w:rPr>
  </w:style>
  <w:style w:type="character" w:customStyle="1" w:styleId="textrun">
    <w:name w:val="textrun"/>
    <w:basedOn w:val="DefaultParagraphFont"/>
    <w:rsid w:val="006954AF"/>
  </w:style>
  <w:style w:type="character" w:customStyle="1" w:styleId="normaltextrun">
    <w:name w:val="normaltextrun"/>
    <w:basedOn w:val="DefaultParagraphFont"/>
    <w:rsid w:val="006954AF"/>
  </w:style>
  <w:style w:type="character" w:customStyle="1" w:styleId="eop">
    <w:name w:val="eop"/>
    <w:basedOn w:val="DefaultParagraphFont"/>
    <w:rsid w:val="006954AF"/>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184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1A9"/>
  </w:style>
  <w:style w:type="paragraph" w:styleId="Footer">
    <w:name w:val="footer"/>
    <w:basedOn w:val="Normal"/>
    <w:link w:val="FooterChar"/>
    <w:uiPriority w:val="99"/>
    <w:unhideWhenUsed/>
    <w:rsid w:val="00184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1A9"/>
  </w:style>
  <w:style w:type="paragraph" w:customStyle="1" w:styleId="paragraph">
    <w:name w:val="paragraph"/>
    <w:basedOn w:val="Normal"/>
    <w:rsid w:val="006F23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667775">
      <w:bodyDiv w:val="1"/>
      <w:marLeft w:val="0"/>
      <w:marRight w:val="0"/>
      <w:marTop w:val="0"/>
      <w:marBottom w:val="0"/>
      <w:divBdr>
        <w:top w:val="none" w:sz="0" w:space="0" w:color="auto"/>
        <w:left w:val="none" w:sz="0" w:space="0" w:color="auto"/>
        <w:bottom w:val="none" w:sz="0" w:space="0" w:color="auto"/>
        <w:right w:val="none" w:sz="0" w:space="0" w:color="auto"/>
      </w:divBdr>
      <w:divsChild>
        <w:div w:id="1869025453">
          <w:marLeft w:val="0"/>
          <w:marRight w:val="0"/>
          <w:marTop w:val="0"/>
          <w:marBottom w:val="0"/>
          <w:divBdr>
            <w:top w:val="none" w:sz="0" w:space="0" w:color="auto"/>
            <w:left w:val="none" w:sz="0" w:space="0" w:color="auto"/>
            <w:bottom w:val="none" w:sz="0" w:space="0" w:color="auto"/>
            <w:right w:val="none" w:sz="0" w:space="0" w:color="auto"/>
          </w:divBdr>
        </w:div>
        <w:div w:id="1205211204">
          <w:marLeft w:val="0"/>
          <w:marRight w:val="0"/>
          <w:marTop w:val="0"/>
          <w:marBottom w:val="0"/>
          <w:divBdr>
            <w:top w:val="none" w:sz="0" w:space="0" w:color="auto"/>
            <w:left w:val="none" w:sz="0" w:space="0" w:color="auto"/>
            <w:bottom w:val="none" w:sz="0" w:space="0" w:color="auto"/>
            <w:right w:val="none" w:sz="0" w:space="0" w:color="auto"/>
          </w:divBdr>
        </w:div>
        <w:div w:id="18091383">
          <w:marLeft w:val="0"/>
          <w:marRight w:val="0"/>
          <w:marTop w:val="0"/>
          <w:marBottom w:val="0"/>
          <w:divBdr>
            <w:top w:val="none" w:sz="0" w:space="0" w:color="auto"/>
            <w:left w:val="none" w:sz="0" w:space="0" w:color="auto"/>
            <w:bottom w:val="none" w:sz="0" w:space="0" w:color="auto"/>
            <w:right w:val="none" w:sz="0" w:space="0" w:color="auto"/>
          </w:divBdr>
        </w:div>
        <w:div w:id="492065489">
          <w:marLeft w:val="0"/>
          <w:marRight w:val="0"/>
          <w:marTop w:val="0"/>
          <w:marBottom w:val="0"/>
          <w:divBdr>
            <w:top w:val="none" w:sz="0" w:space="0" w:color="auto"/>
            <w:left w:val="none" w:sz="0" w:space="0" w:color="auto"/>
            <w:bottom w:val="none" w:sz="0" w:space="0" w:color="auto"/>
            <w:right w:val="none" w:sz="0" w:space="0" w:color="auto"/>
          </w:divBdr>
        </w:div>
        <w:div w:id="994652009">
          <w:marLeft w:val="0"/>
          <w:marRight w:val="0"/>
          <w:marTop w:val="0"/>
          <w:marBottom w:val="0"/>
          <w:divBdr>
            <w:top w:val="none" w:sz="0" w:space="0" w:color="auto"/>
            <w:left w:val="none" w:sz="0" w:space="0" w:color="auto"/>
            <w:bottom w:val="none" w:sz="0" w:space="0" w:color="auto"/>
            <w:right w:val="none" w:sz="0" w:space="0" w:color="auto"/>
          </w:divBdr>
        </w:div>
        <w:div w:id="1958828575">
          <w:marLeft w:val="0"/>
          <w:marRight w:val="0"/>
          <w:marTop w:val="0"/>
          <w:marBottom w:val="0"/>
          <w:divBdr>
            <w:top w:val="none" w:sz="0" w:space="0" w:color="auto"/>
            <w:left w:val="none" w:sz="0" w:space="0" w:color="auto"/>
            <w:bottom w:val="none" w:sz="0" w:space="0" w:color="auto"/>
            <w:right w:val="none" w:sz="0" w:space="0" w:color="auto"/>
          </w:divBdr>
        </w:div>
        <w:div w:id="1843735420">
          <w:marLeft w:val="0"/>
          <w:marRight w:val="0"/>
          <w:marTop w:val="0"/>
          <w:marBottom w:val="0"/>
          <w:divBdr>
            <w:top w:val="none" w:sz="0" w:space="0" w:color="auto"/>
            <w:left w:val="none" w:sz="0" w:space="0" w:color="auto"/>
            <w:bottom w:val="none" w:sz="0" w:space="0" w:color="auto"/>
            <w:right w:val="none" w:sz="0" w:space="0" w:color="auto"/>
          </w:divBdr>
        </w:div>
        <w:div w:id="1000740171">
          <w:marLeft w:val="0"/>
          <w:marRight w:val="0"/>
          <w:marTop w:val="0"/>
          <w:marBottom w:val="0"/>
          <w:divBdr>
            <w:top w:val="none" w:sz="0" w:space="0" w:color="auto"/>
            <w:left w:val="none" w:sz="0" w:space="0" w:color="auto"/>
            <w:bottom w:val="none" w:sz="0" w:space="0" w:color="auto"/>
            <w:right w:val="none" w:sz="0" w:space="0" w:color="auto"/>
          </w:divBdr>
        </w:div>
        <w:div w:id="1656448425">
          <w:marLeft w:val="0"/>
          <w:marRight w:val="0"/>
          <w:marTop w:val="0"/>
          <w:marBottom w:val="0"/>
          <w:divBdr>
            <w:top w:val="none" w:sz="0" w:space="0" w:color="auto"/>
            <w:left w:val="none" w:sz="0" w:space="0" w:color="auto"/>
            <w:bottom w:val="none" w:sz="0" w:space="0" w:color="auto"/>
            <w:right w:val="none" w:sz="0" w:space="0" w:color="auto"/>
          </w:divBdr>
        </w:div>
        <w:div w:id="860776763">
          <w:marLeft w:val="0"/>
          <w:marRight w:val="0"/>
          <w:marTop w:val="0"/>
          <w:marBottom w:val="0"/>
          <w:divBdr>
            <w:top w:val="none" w:sz="0" w:space="0" w:color="auto"/>
            <w:left w:val="none" w:sz="0" w:space="0" w:color="auto"/>
            <w:bottom w:val="none" w:sz="0" w:space="0" w:color="auto"/>
            <w:right w:val="none" w:sz="0" w:space="0" w:color="auto"/>
          </w:divBdr>
        </w:div>
        <w:div w:id="474375954">
          <w:marLeft w:val="0"/>
          <w:marRight w:val="0"/>
          <w:marTop w:val="0"/>
          <w:marBottom w:val="0"/>
          <w:divBdr>
            <w:top w:val="none" w:sz="0" w:space="0" w:color="auto"/>
            <w:left w:val="none" w:sz="0" w:space="0" w:color="auto"/>
            <w:bottom w:val="none" w:sz="0" w:space="0" w:color="auto"/>
            <w:right w:val="none" w:sz="0" w:space="0" w:color="auto"/>
          </w:divBdr>
        </w:div>
        <w:div w:id="1101493272">
          <w:marLeft w:val="0"/>
          <w:marRight w:val="0"/>
          <w:marTop w:val="0"/>
          <w:marBottom w:val="0"/>
          <w:divBdr>
            <w:top w:val="none" w:sz="0" w:space="0" w:color="auto"/>
            <w:left w:val="none" w:sz="0" w:space="0" w:color="auto"/>
            <w:bottom w:val="none" w:sz="0" w:space="0" w:color="auto"/>
            <w:right w:val="none" w:sz="0" w:space="0" w:color="auto"/>
          </w:divBdr>
        </w:div>
        <w:div w:id="2053116007">
          <w:marLeft w:val="0"/>
          <w:marRight w:val="0"/>
          <w:marTop w:val="0"/>
          <w:marBottom w:val="0"/>
          <w:divBdr>
            <w:top w:val="none" w:sz="0" w:space="0" w:color="auto"/>
            <w:left w:val="none" w:sz="0" w:space="0" w:color="auto"/>
            <w:bottom w:val="none" w:sz="0" w:space="0" w:color="auto"/>
            <w:right w:val="none" w:sz="0" w:space="0" w:color="auto"/>
          </w:divBdr>
        </w:div>
        <w:div w:id="1434008845">
          <w:marLeft w:val="0"/>
          <w:marRight w:val="0"/>
          <w:marTop w:val="0"/>
          <w:marBottom w:val="0"/>
          <w:divBdr>
            <w:top w:val="none" w:sz="0" w:space="0" w:color="auto"/>
            <w:left w:val="none" w:sz="0" w:space="0" w:color="auto"/>
            <w:bottom w:val="none" w:sz="0" w:space="0" w:color="auto"/>
            <w:right w:val="none" w:sz="0" w:space="0" w:color="auto"/>
          </w:divBdr>
        </w:div>
        <w:div w:id="606347578">
          <w:marLeft w:val="0"/>
          <w:marRight w:val="0"/>
          <w:marTop w:val="0"/>
          <w:marBottom w:val="0"/>
          <w:divBdr>
            <w:top w:val="none" w:sz="0" w:space="0" w:color="auto"/>
            <w:left w:val="none" w:sz="0" w:space="0" w:color="auto"/>
            <w:bottom w:val="none" w:sz="0" w:space="0" w:color="auto"/>
            <w:right w:val="none" w:sz="0" w:space="0" w:color="auto"/>
          </w:divBdr>
        </w:div>
        <w:div w:id="918640410">
          <w:marLeft w:val="0"/>
          <w:marRight w:val="0"/>
          <w:marTop w:val="0"/>
          <w:marBottom w:val="0"/>
          <w:divBdr>
            <w:top w:val="none" w:sz="0" w:space="0" w:color="auto"/>
            <w:left w:val="none" w:sz="0" w:space="0" w:color="auto"/>
            <w:bottom w:val="none" w:sz="0" w:space="0" w:color="auto"/>
            <w:right w:val="none" w:sz="0" w:space="0" w:color="auto"/>
          </w:divBdr>
        </w:div>
        <w:div w:id="619652070">
          <w:marLeft w:val="0"/>
          <w:marRight w:val="0"/>
          <w:marTop w:val="0"/>
          <w:marBottom w:val="0"/>
          <w:divBdr>
            <w:top w:val="none" w:sz="0" w:space="0" w:color="auto"/>
            <w:left w:val="none" w:sz="0" w:space="0" w:color="auto"/>
            <w:bottom w:val="none" w:sz="0" w:space="0" w:color="auto"/>
            <w:right w:val="none" w:sz="0" w:space="0" w:color="auto"/>
          </w:divBdr>
        </w:div>
        <w:div w:id="1226797232">
          <w:marLeft w:val="0"/>
          <w:marRight w:val="0"/>
          <w:marTop w:val="0"/>
          <w:marBottom w:val="0"/>
          <w:divBdr>
            <w:top w:val="none" w:sz="0" w:space="0" w:color="auto"/>
            <w:left w:val="none" w:sz="0" w:space="0" w:color="auto"/>
            <w:bottom w:val="none" w:sz="0" w:space="0" w:color="auto"/>
            <w:right w:val="none" w:sz="0" w:space="0" w:color="auto"/>
          </w:divBdr>
        </w:div>
        <w:div w:id="1001005554">
          <w:marLeft w:val="0"/>
          <w:marRight w:val="0"/>
          <w:marTop w:val="0"/>
          <w:marBottom w:val="0"/>
          <w:divBdr>
            <w:top w:val="none" w:sz="0" w:space="0" w:color="auto"/>
            <w:left w:val="none" w:sz="0" w:space="0" w:color="auto"/>
            <w:bottom w:val="none" w:sz="0" w:space="0" w:color="auto"/>
            <w:right w:val="none" w:sz="0" w:space="0" w:color="auto"/>
          </w:divBdr>
        </w:div>
        <w:div w:id="1210343368">
          <w:marLeft w:val="0"/>
          <w:marRight w:val="0"/>
          <w:marTop w:val="0"/>
          <w:marBottom w:val="0"/>
          <w:divBdr>
            <w:top w:val="none" w:sz="0" w:space="0" w:color="auto"/>
            <w:left w:val="none" w:sz="0" w:space="0" w:color="auto"/>
            <w:bottom w:val="none" w:sz="0" w:space="0" w:color="auto"/>
            <w:right w:val="none" w:sz="0" w:space="0" w:color="auto"/>
          </w:divBdr>
        </w:div>
        <w:div w:id="484053537">
          <w:marLeft w:val="0"/>
          <w:marRight w:val="0"/>
          <w:marTop w:val="0"/>
          <w:marBottom w:val="0"/>
          <w:divBdr>
            <w:top w:val="none" w:sz="0" w:space="0" w:color="auto"/>
            <w:left w:val="none" w:sz="0" w:space="0" w:color="auto"/>
            <w:bottom w:val="none" w:sz="0" w:space="0" w:color="auto"/>
            <w:right w:val="none" w:sz="0" w:space="0" w:color="auto"/>
          </w:divBdr>
        </w:div>
        <w:div w:id="105196385">
          <w:marLeft w:val="0"/>
          <w:marRight w:val="0"/>
          <w:marTop w:val="0"/>
          <w:marBottom w:val="0"/>
          <w:divBdr>
            <w:top w:val="none" w:sz="0" w:space="0" w:color="auto"/>
            <w:left w:val="none" w:sz="0" w:space="0" w:color="auto"/>
            <w:bottom w:val="none" w:sz="0" w:space="0" w:color="auto"/>
            <w:right w:val="none" w:sz="0" w:space="0" w:color="auto"/>
          </w:divBdr>
        </w:div>
        <w:div w:id="1083259345">
          <w:marLeft w:val="0"/>
          <w:marRight w:val="0"/>
          <w:marTop w:val="0"/>
          <w:marBottom w:val="0"/>
          <w:divBdr>
            <w:top w:val="none" w:sz="0" w:space="0" w:color="auto"/>
            <w:left w:val="none" w:sz="0" w:space="0" w:color="auto"/>
            <w:bottom w:val="none" w:sz="0" w:space="0" w:color="auto"/>
            <w:right w:val="none" w:sz="0" w:space="0" w:color="auto"/>
          </w:divBdr>
        </w:div>
        <w:div w:id="494683725">
          <w:marLeft w:val="0"/>
          <w:marRight w:val="0"/>
          <w:marTop w:val="0"/>
          <w:marBottom w:val="0"/>
          <w:divBdr>
            <w:top w:val="none" w:sz="0" w:space="0" w:color="auto"/>
            <w:left w:val="none" w:sz="0" w:space="0" w:color="auto"/>
            <w:bottom w:val="none" w:sz="0" w:space="0" w:color="auto"/>
            <w:right w:val="none" w:sz="0" w:space="0" w:color="auto"/>
          </w:divBdr>
        </w:div>
      </w:divsChild>
    </w:div>
    <w:div w:id="1775398698">
      <w:bodyDiv w:val="1"/>
      <w:marLeft w:val="0"/>
      <w:marRight w:val="0"/>
      <w:marTop w:val="0"/>
      <w:marBottom w:val="0"/>
      <w:divBdr>
        <w:top w:val="none" w:sz="0" w:space="0" w:color="auto"/>
        <w:left w:val="none" w:sz="0" w:space="0" w:color="auto"/>
        <w:bottom w:val="none" w:sz="0" w:space="0" w:color="auto"/>
        <w:right w:val="none" w:sz="0" w:space="0" w:color="auto"/>
      </w:divBdr>
      <w:divsChild>
        <w:div w:id="1890140774">
          <w:marLeft w:val="0"/>
          <w:marRight w:val="0"/>
          <w:marTop w:val="0"/>
          <w:marBottom w:val="0"/>
          <w:divBdr>
            <w:top w:val="none" w:sz="0" w:space="0" w:color="auto"/>
            <w:left w:val="none" w:sz="0" w:space="0" w:color="auto"/>
            <w:bottom w:val="none" w:sz="0" w:space="0" w:color="auto"/>
            <w:right w:val="none" w:sz="0" w:space="0" w:color="auto"/>
          </w:divBdr>
        </w:div>
        <w:div w:id="1653368983">
          <w:marLeft w:val="0"/>
          <w:marRight w:val="0"/>
          <w:marTop w:val="0"/>
          <w:marBottom w:val="0"/>
          <w:divBdr>
            <w:top w:val="none" w:sz="0" w:space="0" w:color="auto"/>
            <w:left w:val="none" w:sz="0" w:space="0" w:color="auto"/>
            <w:bottom w:val="none" w:sz="0" w:space="0" w:color="auto"/>
            <w:right w:val="none" w:sz="0" w:space="0" w:color="auto"/>
          </w:divBdr>
        </w:div>
        <w:div w:id="455567507">
          <w:marLeft w:val="0"/>
          <w:marRight w:val="0"/>
          <w:marTop w:val="0"/>
          <w:marBottom w:val="0"/>
          <w:divBdr>
            <w:top w:val="none" w:sz="0" w:space="0" w:color="auto"/>
            <w:left w:val="none" w:sz="0" w:space="0" w:color="auto"/>
            <w:bottom w:val="none" w:sz="0" w:space="0" w:color="auto"/>
            <w:right w:val="none" w:sz="0" w:space="0" w:color="auto"/>
          </w:divBdr>
        </w:div>
        <w:div w:id="1939823928">
          <w:marLeft w:val="0"/>
          <w:marRight w:val="0"/>
          <w:marTop w:val="0"/>
          <w:marBottom w:val="0"/>
          <w:divBdr>
            <w:top w:val="none" w:sz="0" w:space="0" w:color="auto"/>
            <w:left w:val="none" w:sz="0" w:space="0" w:color="auto"/>
            <w:bottom w:val="none" w:sz="0" w:space="0" w:color="auto"/>
            <w:right w:val="none" w:sz="0" w:space="0" w:color="auto"/>
          </w:divBdr>
        </w:div>
        <w:div w:id="1490558445">
          <w:marLeft w:val="0"/>
          <w:marRight w:val="0"/>
          <w:marTop w:val="0"/>
          <w:marBottom w:val="0"/>
          <w:divBdr>
            <w:top w:val="none" w:sz="0" w:space="0" w:color="auto"/>
            <w:left w:val="none" w:sz="0" w:space="0" w:color="auto"/>
            <w:bottom w:val="none" w:sz="0" w:space="0" w:color="auto"/>
            <w:right w:val="none" w:sz="0" w:space="0" w:color="auto"/>
          </w:divBdr>
        </w:div>
        <w:div w:id="318778181">
          <w:marLeft w:val="0"/>
          <w:marRight w:val="0"/>
          <w:marTop w:val="0"/>
          <w:marBottom w:val="0"/>
          <w:divBdr>
            <w:top w:val="none" w:sz="0" w:space="0" w:color="auto"/>
            <w:left w:val="none" w:sz="0" w:space="0" w:color="auto"/>
            <w:bottom w:val="none" w:sz="0" w:space="0" w:color="auto"/>
            <w:right w:val="none" w:sz="0" w:space="0" w:color="auto"/>
          </w:divBdr>
        </w:div>
        <w:div w:id="317459102">
          <w:marLeft w:val="0"/>
          <w:marRight w:val="0"/>
          <w:marTop w:val="0"/>
          <w:marBottom w:val="0"/>
          <w:divBdr>
            <w:top w:val="none" w:sz="0" w:space="0" w:color="auto"/>
            <w:left w:val="none" w:sz="0" w:space="0" w:color="auto"/>
            <w:bottom w:val="none" w:sz="0" w:space="0" w:color="auto"/>
            <w:right w:val="none" w:sz="0" w:space="0" w:color="auto"/>
          </w:divBdr>
        </w:div>
        <w:div w:id="1368024491">
          <w:marLeft w:val="0"/>
          <w:marRight w:val="0"/>
          <w:marTop w:val="0"/>
          <w:marBottom w:val="0"/>
          <w:divBdr>
            <w:top w:val="none" w:sz="0" w:space="0" w:color="auto"/>
            <w:left w:val="none" w:sz="0" w:space="0" w:color="auto"/>
            <w:bottom w:val="none" w:sz="0" w:space="0" w:color="auto"/>
            <w:right w:val="none" w:sz="0" w:space="0" w:color="auto"/>
          </w:divBdr>
        </w:div>
        <w:div w:id="2071269368">
          <w:marLeft w:val="0"/>
          <w:marRight w:val="0"/>
          <w:marTop w:val="0"/>
          <w:marBottom w:val="0"/>
          <w:divBdr>
            <w:top w:val="none" w:sz="0" w:space="0" w:color="auto"/>
            <w:left w:val="none" w:sz="0" w:space="0" w:color="auto"/>
            <w:bottom w:val="none" w:sz="0" w:space="0" w:color="auto"/>
            <w:right w:val="none" w:sz="0" w:space="0" w:color="auto"/>
          </w:divBdr>
        </w:div>
        <w:div w:id="961305959">
          <w:marLeft w:val="0"/>
          <w:marRight w:val="0"/>
          <w:marTop w:val="0"/>
          <w:marBottom w:val="0"/>
          <w:divBdr>
            <w:top w:val="none" w:sz="0" w:space="0" w:color="auto"/>
            <w:left w:val="none" w:sz="0" w:space="0" w:color="auto"/>
            <w:bottom w:val="none" w:sz="0" w:space="0" w:color="auto"/>
            <w:right w:val="none" w:sz="0" w:space="0" w:color="auto"/>
          </w:divBdr>
        </w:div>
        <w:div w:id="1442922045">
          <w:marLeft w:val="0"/>
          <w:marRight w:val="0"/>
          <w:marTop w:val="0"/>
          <w:marBottom w:val="0"/>
          <w:divBdr>
            <w:top w:val="none" w:sz="0" w:space="0" w:color="auto"/>
            <w:left w:val="none" w:sz="0" w:space="0" w:color="auto"/>
            <w:bottom w:val="none" w:sz="0" w:space="0" w:color="auto"/>
            <w:right w:val="none" w:sz="0" w:space="0" w:color="auto"/>
          </w:divBdr>
        </w:div>
        <w:div w:id="1074543623">
          <w:marLeft w:val="0"/>
          <w:marRight w:val="0"/>
          <w:marTop w:val="0"/>
          <w:marBottom w:val="0"/>
          <w:divBdr>
            <w:top w:val="none" w:sz="0" w:space="0" w:color="auto"/>
            <w:left w:val="none" w:sz="0" w:space="0" w:color="auto"/>
            <w:bottom w:val="none" w:sz="0" w:space="0" w:color="auto"/>
            <w:right w:val="none" w:sz="0" w:space="0" w:color="auto"/>
          </w:divBdr>
        </w:div>
        <w:div w:id="82147689">
          <w:marLeft w:val="0"/>
          <w:marRight w:val="0"/>
          <w:marTop w:val="0"/>
          <w:marBottom w:val="0"/>
          <w:divBdr>
            <w:top w:val="none" w:sz="0" w:space="0" w:color="auto"/>
            <w:left w:val="none" w:sz="0" w:space="0" w:color="auto"/>
            <w:bottom w:val="none" w:sz="0" w:space="0" w:color="auto"/>
            <w:right w:val="none" w:sz="0" w:space="0" w:color="auto"/>
          </w:divBdr>
        </w:div>
        <w:div w:id="1791389765">
          <w:marLeft w:val="0"/>
          <w:marRight w:val="0"/>
          <w:marTop w:val="0"/>
          <w:marBottom w:val="0"/>
          <w:divBdr>
            <w:top w:val="none" w:sz="0" w:space="0" w:color="auto"/>
            <w:left w:val="none" w:sz="0" w:space="0" w:color="auto"/>
            <w:bottom w:val="none" w:sz="0" w:space="0" w:color="auto"/>
            <w:right w:val="none" w:sz="0" w:space="0" w:color="auto"/>
          </w:divBdr>
        </w:div>
        <w:div w:id="735904527">
          <w:marLeft w:val="0"/>
          <w:marRight w:val="0"/>
          <w:marTop w:val="0"/>
          <w:marBottom w:val="0"/>
          <w:divBdr>
            <w:top w:val="none" w:sz="0" w:space="0" w:color="auto"/>
            <w:left w:val="none" w:sz="0" w:space="0" w:color="auto"/>
            <w:bottom w:val="none" w:sz="0" w:space="0" w:color="auto"/>
            <w:right w:val="none" w:sz="0" w:space="0" w:color="auto"/>
          </w:divBdr>
        </w:div>
        <w:div w:id="1796487726">
          <w:marLeft w:val="0"/>
          <w:marRight w:val="0"/>
          <w:marTop w:val="0"/>
          <w:marBottom w:val="0"/>
          <w:divBdr>
            <w:top w:val="none" w:sz="0" w:space="0" w:color="auto"/>
            <w:left w:val="none" w:sz="0" w:space="0" w:color="auto"/>
            <w:bottom w:val="none" w:sz="0" w:space="0" w:color="auto"/>
            <w:right w:val="none" w:sz="0" w:space="0" w:color="auto"/>
          </w:divBdr>
        </w:div>
        <w:div w:id="205261290">
          <w:marLeft w:val="0"/>
          <w:marRight w:val="0"/>
          <w:marTop w:val="0"/>
          <w:marBottom w:val="0"/>
          <w:divBdr>
            <w:top w:val="none" w:sz="0" w:space="0" w:color="auto"/>
            <w:left w:val="none" w:sz="0" w:space="0" w:color="auto"/>
            <w:bottom w:val="none" w:sz="0" w:space="0" w:color="auto"/>
            <w:right w:val="none" w:sz="0" w:space="0" w:color="auto"/>
          </w:divBdr>
        </w:div>
        <w:div w:id="1863587069">
          <w:marLeft w:val="0"/>
          <w:marRight w:val="0"/>
          <w:marTop w:val="0"/>
          <w:marBottom w:val="0"/>
          <w:divBdr>
            <w:top w:val="none" w:sz="0" w:space="0" w:color="auto"/>
            <w:left w:val="none" w:sz="0" w:space="0" w:color="auto"/>
            <w:bottom w:val="none" w:sz="0" w:space="0" w:color="auto"/>
            <w:right w:val="none" w:sz="0" w:space="0" w:color="auto"/>
          </w:divBdr>
        </w:div>
        <w:div w:id="1003707717">
          <w:marLeft w:val="0"/>
          <w:marRight w:val="0"/>
          <w:marTop w:val="0"/>
          <w:marBottom w:val="0"/>
          <w:divBdr>
            <w:top w:val="none" w:sz="0" w:space="0" w:color="auto"/>
            <w:left w:val="none" w:sz="0" w:space="0" w:color="auto"/>
            <w:bottom w:val="none" w:sz="0" w:space="0" w:color="auto"/>
            <w:right w:val="none" w:sz="0" w:space="0" w:color="auto"/>
          </w:divBdr>
        </w:div>
        <w:div w:id="1165625748">
          <w:marLeft w:val="0"/>
          <w:marRight w:val="0"/>
          <w:marTop w:val="0"/>
          <w:marBottom w:val="0"/>
          <w:divBdr>
            <w:top w:val="none" w:sz="0" w:space="0" w:color="auto"/>
            <w:left w:val="none" w:sz="0" w:space="0" w:color="auto"/>
            <w:bottom w:val="none" w:sz="0" w:space="0" w:color="auto"/>
            <w:right w:val="none" w:sz="0" w:space="0" w:color="auto"/>
          </w:divBdr>
        </w:div>
        <w:div w:id="2101950907">
          <w:marLeft w:val="0"/>
          <w:marRight w:val="0"/>
          <w:marTop w:val="0"/>
          <w:marBottom w:val="0"/>
          <w:divBdr>
            <w:top w:val="none" w:sz="0" w:space="0" w:color="auto"/>
            <w:left w:val="none" w:sz="0" w:space="0" w:color="auto"/>
            <w:bottom w:val="none" w:sz="0" w:space="0" w:color="auto"/>
            <w:right w:val="none" w:sz="0" w:space="0" w:color="auto"/>
          </w:divBdr>
        </w:div>
        <w:div w:id="1386837859">
          <w:marLeft w:val="0"/>
          <w:marRight w:val="0"/>
          <w:marTop w:val="0"/>
          <w:marBottom w:val="0"/>
          <w:divBdr>
            <w:top w:val="none" w:sz="0" w:space="0" w:color="auto"/>
            <w:left w:val="none" w:sz="0" w:space="0" w:color="auto"/>
            <w:bottom w:val="none" w:sz="0" w:space="0" w:color="auto"/>
            <w:right w:val="none" w:sz="0" w:space="0" w:color="auto"/>
          </w:divBdr>
        </w:div>
        <w:div w:id="804810512">
          <w:marLeft w:val="0"/>
          <w:marRight w:val="0"/>
          <w:marTop w:val="0"/>
          <w:marBottom w:val="0"/>
          <w:divBdr>
            <w:top w:val="none" w:sz="0" w:space="0" w:color="auto"/>
            <w:left w:val="none" w:sz="0" w:space="0" w:color="auto"/>
            <w:bottom w:val="none" w:sz="0" w:space="0" w:color="auto"/>
            <w:right w:val="none" w:sz="0" w:space="0" w:color="auto"/>
          </w:divBdr>
        </w:div>
        <w:div w:id="1487277946">
          <w:marLeft w:val="0"/>
          <w:marRight w:val="0"/>
          <w:marTop w:val="0"/>
          <w:marBottom w:val="0"/>
          <w:divBdr>
            <w:top w:val="none" w:sz="0" w:space="0" w:color="auto"/>
            <w:left w:val="none" w:sz="0" w:space="0" w:color="auto"/>
            <w:bottom w:val="none" w:sz="0" w:space="0" w:color="auto"/>
            <w:right w:val="none" w:sz="0" w:space="0" w:color="auto"/>
          </w:divBdr>
        </w:div>
        <w:div w:id="1049065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iacanada.com/events/grand-forum-du-quebe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iacanada.com/events/grand-forum-du-queb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E844C7F-DF09-42AF-882A-FBEEB7561618}">
    <t:Anchor>
      <t:Comment id="940132265"/>
    </t:Anchor>
    <t:History>
      <t:Event id="{15EF9EFC-3E4B-4AA9-B7C1-114F8E83A423}" time="2023-07-28T03:29:51.138Z">
        <t:Attribution userId="S::chloe.devinedrouin@aiacanada.com::edbecf3d-75d8-44b8-a2db-2e5721fd383a" userProvider="AD" userName="Chloé Devine Drouin"/>
        <t:Anchor>
          <t:Comment id="940132265"/>
        </t:Anchor>
        <t:Create/>
      </t:Event>
      <t:Event id="{DA180E10-BA2C-4200-85B2-653F70BA7770}" time="2023-07-28T03:29:51.138Z">
        <t:Attribution userId="S::chloe.devinedrouin@aiacanada.com::edbecf3d-75d8-44b8-a2db-2e5721fd383a" userProvider="AD" userName="Chloé Devine Drouin"/>
        <t:Anchor>
          <t:Comment id="940132265"/>
        </t:Anchor>
        <t:Assign userId="S::emily.reed@aiacanada.com::0377cd46-2a6f-4e19-8745-5387d27f8ba7" userProvider="AD" userName="Emily Reed"/>
      </t:Event>
      <t:Event id="{57A5A438-D1F5-4A31-B7C4-B5B161F72D96}" time="2023-07-28T03:29:51.138Z">
        <t:Attribution userId="S::chloe.devinedrouin@aiacanada.com::edbecf3d-75d8-44b8-a2db-2e5721fd383a" userProvider="AD" userName="Chloé Devine Drouin"/>
        <t:Anchor>
          <t:Comment id="940132265"/>
        </t:Anchor>
        <t:SetTitle title="@Emily Reed we have to mention our partners. Particularly GOV ON on all collateral."/>
      </t:Event>
      <t:Event id="{D0FFDA1E-4EBB-49C7-92C3-D29558E845FE}" time="2023-07-31T15:16:19.119Z">
        <t:Attribution userId="S::emily.reed@aiacanada.com::0377cd46-2a6f-4e19-8745-5387d27f8ba7" userProvider="AD" userName="Emily Ree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14E30C8A60994CAD501AC317923E0B" ma:contentTypeVersion="21" ma:contentTypeDescription="Create a new document." ma:contentTypeScope="" ma:versionID="dff080e0cb6840e5913640cacf5be623">
  <xsd:schema xmlns:xsd="http://www.w3.org/2001/XMLSchema" xmlns:xs="http://www.w3.org/2001/XMLSchema" xmlns:p="http://schemas.microsoft.com/office/2006/metadata/properties" xmlns:ns2="7d1724b1-b7ee-4714-9689-501c22c88e0f" xmlns:ns3="03629e58-d017-4a64-b97f-27e4bfb2293f" targetNamespace="http://schemas.microsoft.com/office/2006/metadata/properties" ma:root="true" ma:fieldsID="3d770aabc338e05443d2b806bffba215" ns2:_="" ns3:_="">
    <xsd:import namespace="7d1724b1-b7ee-4714-9689-501c22c88e0f"/>
    <xsd:import namespace="03629e58-d017-4a64-b97f-27e4bfb229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Group" minOccurs="0"/>
                <xsd:element ref="ns2:Thumbnai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24b1-b7ee-4714-9689-501c22c8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7fa8a-e6f7-414a-80c1-4f8c35ee8e2f" ma:termSetId="09814cd3-568e-fe90-9814-8d621ff8fb84" ma:anchorId="fba54fb3-c3e1-fe81-a776-ca4b69148c4d" ma:open="true" ma:isKeyword="false">
      <xsd:complexType>
        <xsd:sequence>
          <xsd:element ref="pc:Terms" minOccurs="0" maxOccurs="1"/>
        </xsd:sequence>
      </xsd:complexType>
    </xsd:element>
    <xsd:element name="Group" ma:index="24" nillable="true" ma:displayName="Group" ma:list="UserInfo" ma:SharePointGroup="0" ma:internalName="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umbnail" ma:index="25" nillable="true" ma:displayName="Thumbnail" ma:format="Thumbnail" ma:internalName="Thumbnail">
      <xsd:simpleType>
        <xsd:restriction base="dms:Unknow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29e58-d017-4a64-b97f-27e4bfb229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860e11-a6d3-46ca-81f6-c72a43ed6b41}" ma:internalName="TaxCatchAll" ma:showField="CatchAllData" ma:web="03629e58-d017-4a64-b97f-27e4bfb22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roup xmlns="7d1724b1-b7ee-4714-9689-501c22c88e0f">
      <UserInfo>
        <DisplayName/>
        <AccountId xsi:nil="true"/>
        <AccountType/>
      </UserInfo>
    </Group>
    <TaxCatchAll xmlns="03629e58-d017-4a64-b97f-27e4bfb2293f" xsi:nil="true"/>
    <Thumbnail xmlns="7d1724b1-b7ee-4714-9689-501c22c88e0f" xsi:nil="true"/>
    <lcf76f155ced4ddcb4097134ff3c332f xmlns="7d1724b1-b7ee-4714-9689-501c22c88e0f">
      <Terms xmlns="http://schemas.microsoft.com/office/infopath/2007/PartnerControls"/>
    </lcf76f155ced4ddcb4097134ff3c332f>
    <_Flow_SignoffStatus xmlns="7d1724b1-b7ee-4714-9689-501c22c88e0f" xsi:nil="true"/>
  </documentManagement>
</p:properties>
</file>

<file path=customXml/itemProps1.xml><?xml version="1.0" encoding="utf-8"?>
<ds:datastoreItem xmlns:ds="http://schemas.openxmlformats.org/officeDocument/2006/customXml" ds:itemID="{7458F602-CE77-40A0-987F-A9B8128B8A50}">
  <ds:schemaRefs>
    <ds:schemaRef ds:uri="http://schemas.microsoft.com/sharepoint/v3/contenttype/forms"/>
  </ds:schemaRefs>
</ds:datastoreItem>
</file>

<file path=customXml/itemProps2.xml><?xml version="1.0" encoding="utf-8"?>
<ds:datastoreItem xmlns:ds="http://schemas.openxmlformats.org/officeDocument/2006/customXml" ds:itemID="{19C2425A-F6B5-478D-8BEA-5708B9FAF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24b1-b7ee-4714-9689-501c22c88e0f"/>
    <ds:schemaRef ds:uri="03629e58-d017-4a64-b97f-27e4bfb22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E2D55-20B6-4733-AD10-FCA744292A8B}">
  <ds:schemaRefs>
    <ds:schemaRef ds:uri="http://schemas.microsoft.com/office/2006/metadata/properties"/>
    <ds:schemaRef ds:uri="http://schemas.microsoft.com/office/infopath/2007/PartnerControls"/>
    <ds:schemaRef ds:uri="7d1724b1-b7ee-4714-9689-501c22c88e0f"/>
    <ds:schemaRef ds:uri="03629e58-d017-4a64-b97f-27e4bfb2293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Reed</dc:creator>
  <cp:keywords/>
  <dc:description/>
  <cp:lastModifiedBy>Chloé Devine Drouin</cp:lastModifiedBy>
  <cp:revision>5</cp:revision>
  <dcterms:created xsi:type="dcterms:W3CDTF">2023-10-12T16:58:00Z</dcterms:created>
  <dcterms:modified xsi:type="dcterms:W3CDTF">2023-10-22T13:47:00Z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0x0101006D14E30C8A60994CAD501AC317923E0B</vt:lpwstr>
  </property>
  <property fmtid="{D5CDD505-2E9C-101B-9397-08002B2CF9AE}" pid="3" name="MediaServiceImageTags">
    <vt:lpwstr/>
  </property>
</Properties>
</file>